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B0" w:rsidRDefault="0017388D" w:rsidP="00037E62">
      <w:pPr>
        <w:pStyle w:val="2"/>
        <w:rPr>
          <w:rFonts w:ascii="Times New Roman" w:hAnsi="Times New Roman"/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17388D">
        <w:rPr>
          <w:rFonts w:ascii="Times New Roman" w:hAnsi="Times New Roman"/>
          <w:i w:val="0"/>
        </w:rPr>
        <w:t>УТВЕРЖДЕНО</w:t>
      </w:r>
    </w:p>
    <w:p w:rsidR="0017388D" w:rsidRDefault="0017388D" w:rsidP="0017388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BD0">
        <w:rPr>
          <w:sz w:val="28"/>
          <w:szCs w:val="28"/>
        </w:rPr>
        <w:t>Ре</w:t>
      </w:r>
      <w:r>
        <w:rPr>
          <w:sz w:val="28"/>
          <w:szCs w:val="28"/>
        </w:rPr>
        <w:t>шением 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17388D" w:rsidRDefault="0017388D" w:rsidP="001738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АО «Астана-РЭК»</w:t>
      </w:r>
    </w:p>
    <w:p w:rsidR="0017388D" w:rsidRDefault="0017388D" w:rsidP="001738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D81BD0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D81BD0">
        <w:rPr>
          <w:sz w:val="28"/>
          <w:szCs w:val="28"/>
        </w:rPr>
        <w:t xml:space="preserve"> </w:t>
      </w:r>
      <w:r w:rsidR="00055844">
        <w:rPr>
          <w:sz w:val="28"/>
          <w:szCs w:val="28"/>
        </w:rPr>
        <w:t xml:space="preserve">февраля </w:t>
      </w:r>
      <w:r w:rsidR="00D81BD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55844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</w:p>
    <w:p w:rsidR="0017388D" w:rsidRPr="0017388D" w:rsidRDefault="0017388D" w:rsidP="001738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1BD0">
        <w:rPr>
          <w:sz w:val="28"/>
          <w:szCs w:val="28"/>
        </w:rPr>
        <w:t>№ 2</w:t>
      </w:r>
      <w:r w:rsidR="00055844">
        <w:rPr>
          <w:sz w:val="28"/>
          <w:szCs w:val="28"/>
        </w:rPr>
        <w:t>0</w:t>
      </w:r>
      <w:r w:rsidR="00D81BD0">
        <w:rPr>
          <w:sz w:val="28"/>
          <w:szCs w:val="28"/>
        </w:rPr>
        <w:t>-</w:t>
      </w:r>
      <w:r w:rsidR="00055844">
        <w:rPr>
          <w:sz w:val="28"/>
          <w:szCs w:val="28"/>
        </w:rPr>
        <w:t>04</w:t>
      </w:r>
    </w:p>
    <w:p w:rsidR="00055844" w:rsidRDefault="00055844" w:rsidP="0017388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(изменения и дополнения</w:t>
      </w:r>
      <w:proofErr w:type="gramEnd"/>
    </w:p>
    <w:p w:rsidR="00055844" w:rsidRDefault="005841F6" w:rsidP="00055844">
      <w:pPr>
        <w:ind w:left="3600" w:firstLine="720"/>
      </w:pPr>
      <w:r>
        <w:t>в</w:t>
      </w:r>
      <w:bookmarkStart w:id="0" w:name="_GoBack"/>
      <w:bookmarkEnd w:id="0"/>
      <w:r>
        <w:t>несены р</w:t>
      </w:r>
      <w:r w:rsidR="00055844">
        <w:t xml:space="preserve">ешением Правления </w:t>
      </w:r>
    </w:p>
    <w:p w:rsidR="0017388D" w:rsidRPr="0017388D" w:rsidRDefault="00055844" w:rsidP="00055844">
      <w:pPr>
        <w:ind w:left="3600" w:firstLine="720"/>
      </w:pPr>
      <w:r>
        <w:t>от 11.06.2021 г. № 21-21)</w:t>
      </w:r>
    </w:p>
    <w:p w:rsidR="006733B0" w:rsidRDefault="006733B0">
      <w:pPr>
        <w:pStyle w:val="Style1"/>
        <w:widowControl/>
        <w:spacing w:line="240" w:lineRule="exact"/>
        <w:ind w:firstLine="0"/>
        <w:rPr>
          <w:sz w:val="20"/>
          <w:szCs w:val="20"/>
        </w:rPr>
      </w:pPr>
    </w:p>
    <w:p w:rsidR="006733B0" w:rsidRDefault="006733B0">
      <w:pPr>
        <w:pStyle w:val="Style1"/>
        <w:widowControl/>
        <w:spacing w:line="240" w:lineRule="exact"/>
        <w:ind w:firstLine="0"/>
        <w:rPr>
          <w:sz w:val="20"/>
          <w:szCs w:val="20"/>
        </w:rPr>
      </w:pPr>
    </w:p>
    <w:p w:rsidR="006733B0" w:rsidRDefault="006733B0">
      <w:pPr>
        <w:pStyle w:val="Style1"/>
        <w:widowControl/>
        <w:spacing w:line="240" w:lineRule="exact"/>
        <w:ind w:firstLine="0"/>
        <w:rPr>
          <w:sz w:val="20"/>
          <w:szCs w:val="20"/>
        </w:rPr>
      </w:pPr>
    </w:p>
    <w:p w:rsidR="006733B0" w:rsidRDefault="006733B0">
      <w:pPr>
        <w:pStyle w:val="Style1"/>
        <w:widowControl/>
        <w:spacing w:line="240" w:lineRule="exact"/>
        <w:ind w:firstLine="0"/>
        <w:rPr>
          <w:sz w:val="20"/>
          <w:szCs w:val="20"/>
        </w:rPr>
      </w:pPr>
    </w:p>
    <w:p w:rsidR="00037E62" w:rsidRDefault="006733B0" w:rsidP="00037E62">
      <w:pPr>
        <w:pStyle w:val="Style1"/>
        <w:widowControl/>
        <w:spacing w:before="48" w:line="322" w:lineRule="exact"/>
        <w:ind w:firstLine="0"/>
        <w:jc w:val="center"/>
        <w:rPr>
          <w:rStyle w:val="FontStyle19"/>
        </w:rPr>
      </w:pPr>
      <w:r>
        <w:rPr>
          <w:rStyle w:val="FontStyle19"/>
        </w:rPr>
        <w:t xml:space="preserve">ПОЛИТИКА ПРОТИВОДЕЙСТВИЯ КОРРУПЦИИ </w:t>
      </w:r>
      <w:proofErr w:type="gramStart"/>
      <w:r>
        <w:rPr>
          <w:rStyle w:val="FontStyle19"/>
        </w:rPr>
        <w:t>В</w:t>
      </w:r>
      <w:proofErr w:type="gramEnd"/>
    </w:p>
    <w:p w:rsidR="00037E62" w:rsidRDefault="006733B0" w:rsidP="00037E62">
      <w:pPr>
        <w:pStyle w:val="Style1"/>
        <w:widowControl/>
        <w:spacing w:before="48" w:line="322" w:lineRule="exact"/>
        <w:ind w:firstLine="0"/>
        <w:jc w:val="center"/>
        <w:rPr>
          <w:rStyle w:val="FontStyle19"/>
        </w:rPr>
      </w:pPr>
      <w:r>
        <w:rPr>
          <w:rStyle w:val="FontStyle19"/>
        </w:rPr>
        <w:t>АКЦИОНЕР</w:t>
      </w:r>
      <w:r w:rsidR="00037E62">
        <w:rPr>
          <w:rStyle w:val="FontStyle19"/>
        </w:rPr>
        <w:softHyphen/>
      </w:r>
      <w:r>
        <w:rPr>
          <w:rStyle w:val="FontStyle19"/>
        </w:rPr>
        <w:t xml:space="preserve">НОМ </w:t>
      </w:r>
      <w:proofErr w:type="gramStart"/>
      <w:r>
        <w:rPr>
          <w:rStyle w:val="FontStyle19"/>
        </w:rPr>
        <w:t>ОБЩЕСТВЕ</w:t>
      </w:r>
      <w:proofErr w:type="gramEnd"/>
    </w:p>
    <w:p w:rsidR="00037E62" w:rsidRDefault="006733B0" w:rsidP="00037E62">
      <w:pPr>
        <w:pStyle w:val="Style1"/>
        <w:widowControl/>
        <w:spacing w:before="48" w:line="322" w:lineRule="exact"/>
        <w:ind w:firstLine="0"/>
        <w:jc w:val="center"/>
        <w:rPr>
          <w:rStyle w:val="FontStyle19"/>
        </w:rPr>
      </w:pPr>
      <w:r>
        <w:rPr>
          <w:rStyle w:val="FontStyle19"/>
        </w:rPr>
        <w:t>«АСТАНА</w:t>
      </w:r>
      <w:r w:rsidR="00503F5B">
        <w:rPr>
          <w:rStyle w:val="FontStyle19"/>
        </w:rPr>
        <w:t xml:space="preserve"> </w:t>
      </w:r>
      <w:r>
        <w:rPr>
          <w:rStyle w:val="FontStyle19"/>
        </w:rPr>
        <w:t>-</w:t>
      </w:r>
      <w:r w:rsidR="00503F5B">
        <w:rPr>
          <w:rStyle w:val="FontStyle19"/>
        </w:rPr>
        <w:t xml:space="preserve"> </w:t>
      </w:r>
      <w:r>
        <w:rPr>
          <w:rStyle w:val="FontStyle19"/>
        </w:rPr>
        <w:t>РЕГИОНАЛЬНАЯ</w:t>
      </w:r>
    </w:p>
    <w:p w:rsidR="006733B0" w:rsidRDefault="006733B0" w:rsidP="00037E62">
      <w:pPr>
        <w:pStyle w:val="Style1"/>
        <w:widowControl/>
        <w:spacing w:before="48" w:line="322" w:lineRule="exact"/>
        <w:ind w:firstLine="0"/>
        <w:jc w:val="center"/>
        <w:rPr>
          <w:rStyle w:val="FontStyle19"/>
        </w:rPr>
      </w:pPr>
      <w:r>
        <w:rPr>
          <w:rStyle w:val="FontStyle19"/>
        </w:rPr>
        <w:t>ЭЛЕКТР</w:t>
      </w:r>
      <w:r>
        <w:rPr>
          <w:rStyle w:val="FontStyle19"/>
        </w:rPr>
        <w:t>О</w:t>
      </w:r>
      <w:r>
        <w:rPr>
          <w:rStyle w:val="FontStyle19"/>
        </w:rPr>
        <w:t>СЕТЕ</w:t>
      </w:r>
      <w:r w:rsidR="00037E62">
        <w:rPr>
          <w:rStyle w:val="FontStyle19"/>
        </w:rPr>
        <w:softHyphen/>
      </w:r>
      <w:r>
        <w:rPr>
          <w:rStyle w:val="FontStyle19"/>
        </w:rPr>
        <w:t>ВАЯ КОМПАНИЯ»</w:t>
      </w: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1D047D" w:rsidRDefault="001D047D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1D047D" w:rsidRDefault="001D047D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Default="006733B0">
      <w:pPr>
        <w:pStyle w:val="Style2"/>
        <w:widowControl/>
        <w:spacing w:line="240" w:lineRule="exact"/>
        <w:ind w:left="2755"/>
        <w:jc w:val="both"/>
        <w:rPr>
          <w:sz w:val="20"/>
          <w:szCs w:val="20"/>
        </w:rPr>
      </w:pPr>
    </w:p>
    <w:p w:rsidR="006733B0" w:rsidRPr="0017388D" w:rsidRDefault="006733B0">
      <w:pPr>
        <w:pStyle w:val="Style2"/>
        <w:widowControl/>
        <w:spacing w:before="163"/>
        <w:ind w:left="2755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Нур-Султан, 202</w:t>
      </w:r>
      <w:r w:rsidR="00E4326D" w:rsidRPr="0017388D">
        <w:rPr>
          <w:rStyle w:val="FontStyle19"/>
          <w:sz w:val="28"/>
          <w:szCs w:val="28"/>
        </w:rPr>
        <w:t>1</w:t>
      </w:r>
      <w:r w:rsidRPr="0017388D">
        <w:rPr>
          <w:rStyle w:val="FontStyle19"/>
          <w:sz w:val="28"/>
          <w:szCs w:val="28"/>
        </w:rPr>
        <w:t xml:space="preserve"> год</w:t>
      </w:r>
    </w:p>
    <w:p w:rsidR="006733B0" w:rsidRPr="0017388D" w:rsidRDefault="006733B0">
      <w:pPr>
        <w:pStyle w:val="Style2"/>
        <w:widowControl/>
        <w:spacing w:before="163"/>
        <w:ind w:left="2755"/>
        <w:jc w:val="both"/>
        <w:rPr>
          <w:rStyle w:val="FontStyle19"/>
          <w:sz w:val="28"/>
          <w:szCs w:val="28"/>
        </w:rPr>
        <w:sectPr w:rsidR="006733B0" w:rsidRPr="0017388D">
          <w:footerReference w:type="even" r:id="rId8"/>
          <w:footerReference w:type="default" r:id="rId9"/>
          <w:footerReference w:type="first" r:id="rId10"/>
          <w:type w:val="continuous"/>
          <w:pgSz w:w="11905" w:h="16837"/>
          <w:pgMar w:top="1172" w:right="1598" w:bottom="1440" w:left="2054" w:header="720" w:footer="720" w:gutter="0"/>
          <w:cols w:space="60"/>
          <w:noEndnote/>
          <w:titlePg/>
        </w:sectPr>
      </w:pPr>
    </w:p>
    <w:p w:rsidR="0017388D" w:rsidRPr="0017388D" w:rsidRDefault="0017388D">
      <w:pPr>
        <w:pStyle w:val="Style2"/>
        <w:widowControl/>
        <w:spacing w:before="67"/>
        <w:ind w:left="4637"/>
        <w:rPr>
          <w:rStyle w:val="FontStyle19"/>
          <w:sz w:val="28"/>
          <w:szCs w:val="28"/>
        </w:rPr>
      </w:pPr>
    </w:p>
    <w:p w:rsidR="006733B0" w:rsidRPr="0017388D" w:rsidRDefault="006733B0">
      <w:pPr>
        <w:pStyle w:val="Style2"/>
        <w:widowControl/>
        <w:spacing w:before="67"/>
        <w:ind w:left="4637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Содержание:</w:t>
      </w:r>
    </w:p>
    <w:p w:rsidR="006733B0" w:rsidRPr="0017388D" w:rsidRDefault="006733B0" w:rsidP="00037E62">
      <w:pPr>
        <w:pStyle w:val="Style5"/>
        <w:widowControl/>
        <w:numPr>
          <w:ilvl w:val="0"/>
          <w:numId w:val="1"/>
        </w:numPr>
        <w:tabs>
          <w:tab w:val="left" w:pos="437"/>
          <w:tab w:val="left" w:leader="dot" w:pos="9979"/>
        </w:tabs>
        <w:spacing w:before="82" w:line="470" w:lineRule="exact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Общие положения</w:t>
      </w:r>
      <w:r w:rsidRPr="0017388D">
        <w:rPr>
          <w:rStyle w:val="FontStyle19"/>
          <w:sz w:val="28"/>
          <w:szCs w:val="28"/>
        </w:rPr>
        <w:tab/>
        <w:t>3</w:t>
      </w:r>
    </w:p>
    <w:p w:rsidR="006733B0" w:rsidRPr="0017388D" w:rsidRDefault="006733B0" w:rsidP="00037E62">
      <w:pPr>
        <w:pStyle w:val="Style5"/>
        <w:widowControl/>
        <w:numPr>
          <w:ilvl w:val="0"/>
          <w:numId w:val="1"/>
        </w:numPr>
        <w:tabs>
          <w:tab w:val="left" w:pos="437"/>
          <w:tab w:val="left" w:leader="dot" w:pos="10032"/>
        </w:tabs>
        <w:spacing w:line="470" w:lineRule="exact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Термины и определения</w:t>
      </w:r>
      <w:r w:rsidRPr="0017388D">
        <w:rPr>
          <w:rStyle w:val="FontStyle19"/>
          <w:sz w:val="28"/>
          <w:szCs w:val="28"/>
        </w:rPr>
        <w:tab/>
        <w:t>3</w:t>
      </w:r>
    </w:p>
    <w:p w:rsidR="006733B0" w:rsidRPr="0017388D" w:rsidRDefault="006733B0">
      <w:pPr>
        <w:pStyle w:val="Style5"/>
        <w:widowControl/>
        <w:tabs>
          <w:tab w:val="left" w:pos="278"/>
          <w:tab w:val="left" w:leader="dot" w:pos="10032"/>
        </w:tabs>
        <w:spacing w:before="5" w:line="470" w:lineRule="exact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3.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Задачи в области противодействия коррупции</w:t>
      </w:r>
      <w:r w:rsidRPr="0017388D">
        <w:rPr>
          <w:rStyle w:val="FontStyle19"/>
          <w:sz w:val="28"/>
          <w:szCs w:val="28"/>
        </w:rPr>
        <w:tab/>
        <w:t>4</w:t>
      </w:r>
    </w:p>
    <w:p w:rsidR="006733B0" w:rsidRPr="0017388D" w:rsidRDefault="006733B0" w:rsidP="00037E62">
      <w:pPr>
        <w:pStyle w:val="Style5"/>
        <w:widowControl/>
        <w:numPr>
          <w:ilvl w:val="0"/>
          <w:numId w:val="2"/>
        </w:numPr>
        <w:tabs>
          <w:tab w:val="left" w:pos="437"/>
          <w:tab w:val="left" w:leader="dot" w:pos="10003"/>
        </w:tabs>
        <w:spacing w:before="53" w:line="470" w:lineRule="exact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Основные принципы противодействия коррупции</w:t>
      </w:r>
      <w:r w:rsidRPr="0017388D">
        <w:rPr>
          <w:rStyle w:val="FontStyle19"/>
          <w:sz w:val="28"/>
          <w:szCs w:val="28"/>
        </w:rPr>
        <w:tab/>
        <w:t>4</w:t>
      </w:r>
    </w:p>
    <w:p w:rsidR="006733B0" w:rsidRPr="0017388D" w:rsidRDefault="006733B0" w:rsidP="00037E62">
      <w:pPr>
        <w:pStyle w:val="Style5"/>
        <w:widowControl/>
        <w:numPr>
          <w:ilvl w:val="0"/>
          <w:numId w:val="2"/>
        </w:numPr>
        <w:tabs>
          <w:tab w:val="left" w:pos="437"/>
          <w:tab w:val="left" w:leader="dot" w:pos="10042"/>
        </w:tabs>
        <w:spacing w:line="470" w:lineRule="exact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Сотрудничество в области противодействия коррупции</w:t>
      </w:r>
      <w:r w:rsidRPr="0017388D">
        <w:rPr>
          <w:rStyle w:val="FontStyle19"/>
          <w:sz w:val="28"/>
          <w:szCs w:val="28"/>
        </w:rPr>
        <w:tab/>
        <w:t>5</w:t>
      </w:r>
    </w:p>
    <w:p w:rsidR="006733B0" w:rsidRPr="0017388D" w:rsidRDefault="006733B0">
      <w:pPr>
        <w:widowControl/>
        <w:rPr>
          <w:sz w:val="28"/>
          <w:szCs w:val="28"/>
        </w:rPr>
      </w:pPr>
    </w:p>
    <w:p w:rsidR="006733B0" w:rsidRPr="0017388D" w:rsidRDefault="006733B0" w:rsidP="00037E62">
      <w:pPr>
        <w:pStyle w:val="Style5"/>
        <w:widowControl/>
        <w:numPr>
          <w:ilvl w:val="0"/>
          <w:numId w:val="3"/>
        </w:numPr>
        <w:tabs>
          <w:tab w:val="left" w:pos="254"/>
          <w:tab w:val="left" w:leader="dot" w:pos="10027"/>
        </w:tabs>
        <w:spacing w:line="470" w:lineRule="exact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Меры по предупреждению и противодействию коррупции</w:t>
      </w:r>
      <w:r w:rsidRPr="0017388D">
        <w:rPr>
          <w:rStyle w:val="FontStyle19"/>
          <w:sz w:val="28"/>
          <w:szCs w:val="28"/>
        </w:rPr>
        <w:tab/>
        <w:t>5</w:t>
      </w:r>
    </w:p>
    <w:p w:rsidR="006733B0" w:rsidRPr="0017388D" w:rsidRDefault="006733B0" w:rsidP="00037E62">
      <w:pPr>
        <w:pStyle w:val="Style5"/>
        <w:widowControl/>
        <w:numPr>
          <w:ilvl w:val="0"/>
          <w:numId w:val="3"/>
        </w:numPr>
        <w:tabs>
          <w:tab w:val="left" w:pos="254"/>
          <w:tab w:val="left" w:leader="dot" w:pos="10042"/>
        </w:tabs>
        <w:spacing w:before="206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Порядок предотвращения и урегулирования конфликта интересов</w:t>
      </w:r>
      <w:r w:rsidRPr="0017388D">
        <w:rPr>
          <w:rStyle w:val="FontStyle19"/>
          <w:sz w:val="28"/>
          <w:szCs w:val="28"/>
        </w:rPr>
        <w:tab/>
        <w:t>9</w:t>
      </w:r>
    </w:p>
    <w:p w:rsidR="006733B0" w:rsidRPr="0017388D" w:rsidRDefault="006733B0">
      <w:pPr>
        <w:pStyle w:val="Style5"/>
        <w:widowControl/>
        <w:tabs>
          <w:tab w:val="left" w:pos="427"/>
          <w:tab w:val="left" w:leader="dot" w:pos="10027"/>
        </w:tabs>
        <w:spacing w:before="240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8.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Уведомление о совершении действий коррупционного характера</w:t>
      </w:r>
      <w:r w:rsidRPr="0017388D">
        <w:rPr>
          <w:rStyle w:val="FontStyle19"/>
          <w:sz w:val="28"/>
          <w:szCs w:val="28"/>
        </w:rPr>
        <w:tab/>
        <w:t>9</w:t>
      </w:r>
    </w:p>
    <w:p w:rsidR="006733B0" w:rsidRPr="0017388D" w:rsidRDefault="006733B0">
      <w:pPr>
        <w:pStyle w:val="Style5"/>
        <w:widowControl/>
        <w:tabs>
          <w:tab w:val="left" w:pos="283"/>
          <w:tab w:val="left" w:leader="dot" w:pos="10022"/>
        </w:tabs>
        <w:spacing w:before="178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9.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Служебные расследования коррупционных правонарушений</w:t>
      </w:r>
      <w:r w:rsidRPr="0017388D">
        <w:rPr>
          <w:rStyle w:val="FontStyle19"/>
          <w:sz w:val="28"/>
          <w:szCs w:val="28"/>
        </w:rPr>
        <w:tab/>
        <w:t>9</w:t>
      </w:r>
    </w:p>
    <w:p w:rsidR="006733B0" w:rsidRPr="0017388D" w:rsidRDefault="006733B0">
      <w:pPr>
        <w:pStyle w:val="Style5"/>
        <w:widowControl/>
        <w:tabs>
          <w:tab w:val="left" w:pos="427"/>
          <w:tab w:val="left" w:leader="dot" w:pos="9840"/>
        </w:tabs>
        <w:spacing w:before="101" w:line="470" w:lineRule="exact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10.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Ответственность</w:t>
      </w:r>
      <w:r w:rsidRPr="0017388D">
        <w:rPr>
          <w:rStyle w:val="FontStyle19"/>
          <w:sz w:val="28"/>
          <w:szCs w:val="28"/>
        </w:rPr>
        <w:tab/>
        <w:t>10</w:t>
      </w:r>
    </w:p>
    <w:p w:rsidR="006733B0" w:rsidRPr="0017388D" w:rsidRDefault="006733B0" w:rsidP="00037E62">
      <w:pPr>
        <w:pStyle w:val="Style5"/>
        <w:widowControl/>
        <w:numPr>
          <w:ilvl w:val="0"/>
          <w:numId w:val="4"/>
        </w:numPr>
        <w:tabs>
          <w:tab w:val="left" w:pos="403"/>
          <w:tab w:val="left" w:leader="dot" w:pos="9845"/>
        </w:tabs>
        <w:spacing w:line="470" w:lineRule="exact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Заключительные положения</w:t>
      </w:r>
      <w:r w:rsidRPr="0017388D">
        <w:rPr>
          <w:rStyle w:val="FontStyle19"/>
          <w:sz w:val="28"/>
          <w:szCs w:val="28"/>
        </w:rPr>
        <w:tab/>
        <w:t>10</w:t>
      </w:r>
    </w:p>
    <w:p w:rsidR="006733B0" w:rsidRPr="0017388D" w:rsidRDefault="006733B0" w:rsidP="00037E62">
      <w:pPr>
        <w:pStyle w:val="Style5"/>
        <w:widowControl/>
        <w:numPr>
          <w:ilvl w:val="0"/>
          <w:numId w:val="4"/>
        </w:numPr>
        <w:tabs>
          <w:tab w:val="left" w:pos="403"/>
          <w:tab w:val="left" w:leader="dot" w:pos="9869"/>
        </w:tabs>
        <w:spacing w:line="470" w:lineRule="exact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Приложения №1</w:t>
      </w:r>
      <w:r w:rsidRPr="0017388D">
        <w:rPr>
          <w:rStyle w:val="FontStyle19"/>
          <w:sz w:val="28"/>
          <w:szCs w:val="28"/>
        </w:rPr>
        <w:tab/>
        <w:t>11</w:t>
      </w:r>
    </w:p>
    <w:p w:rsidR="006733B0" w:rsidRPr="0017388D" w:rsidRDefault="006733B0" w:rsidP="00037E62">
      <w:pPr>
        <w:pStyle w:val="Style5"/>
        <w:widowControl/>
        <w:numPr>
          <w:ilvl w:val="0"/>
          <w:numId w:val="4"/>
        </w:numPr>
        <w:tabs>
          <w:tab w:val="left" w:pos="403"/>
          <w:tab w:val="left" w:leader="dot" w:pos="9830"/>
        </w:tabs>
        <w:spacing w:before="211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Приложение №2</w:t>
      </w:r>
      <w:r w:rsidRPr="0017388D">
        <w:rPr>
          <w:rStyle w:val="FontStyle19"/>
          <w:sz w:val="28"/>
          <w:szCs w:val="28"/>
        </w:rPr>
        <w:tab/>
        <w:t>15</w:t>
      </w:r>
    </w:p>
    <w:p w:rsidR="006733B0" w:rsidRDefault="006733B0" w:rsidP="00037E62">
      <w:pPr>
        <w:pStyle w:val="Style5"/>
        <w:widowControl/>
        <w:numPr>
          <w:ilvl w:val="0"/>
          <w:numId w:val="4"/>
        </w:numPr>
        <w:tabs>
          <w:tab w:val="left" w:pos="403"/>
          <w:tab w:val="left" w:leader="dot" w:pos="9830"/>
        </w:tabs>
        <w:spacing w:before="240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Приложение №3</w:t>
      </w:r>
      <w:r w:rsidRPr="0017388D">
        <w:rPr>
          <w:rStyle w:val="FontStyle19"/>
          <w:sz w:val="28"/>
          <w:szCs w:val="28"/>
        </w:rPr>
        <w:tab/>
        <w:t>16</w:t>
      </w:r>
    </w:p>
    <w:p w:rsidR="0017388D" w:rsidRPr="0017388D" w:rsidRDefault="0017388D" w:rsidP="0017388D">
      <w:pPr>
        <w:pStyle w:val="Style5"/>
        <w:widowControl/>
        <w:tabs>
          <w:tab w:val="left" w:pos="403"/>
          <w:tab w:val="left" w:leader="dot" w:pos="9830"/>
        </w:tabs>
        <w:spacing w:before="240"/>
        <w:jc w:val="both"/>
        <w:rPr>
          <w:rStyle w:val="FontStyle19"/>
          <w:sz w:val="28"/>
          <w:szCs w:val="28"/>
        </w:rPr>
      </w:pPr>
    </w:p>
    <w:p w:rsidR="006733B0" w:rsidRPr="0017388D" w:rsidRDefault="006733B0" w:rsidP="0017388D">
      <w:pPr>
        <w:pStyle w:val="Style5"/>
        <w:widowControl/>
        <w:tabs>
          <w:tab w:val="left" w:pos="1140"/>
          <w:tab w:val="left" w:pos="1406"/>
        </w:tabs>
        <w:spacing w:before="67"/>
        <w:ind w:left="709"/>
        <w:contextualSpacing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1.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="001D047D"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Общие положения</w:t>
      </w:r>
    </w:p>
    <w:p w:rsidR="006733B0" w:rsidRPr="0017388D" w:rsidRDefault="006733B0">
      <w:pPr>
        <w:pStyle w:val="Style7"/>
        <w:widowControl/>
        <w:tabs>
          <w:tab w:val="left" w:pos="1397"/>
        </w:tabs>
        <w:spacing w:before="5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1.1.</w:t>
      </w:r>
      <w:r w:rsidRPr="0017388D">
        <w:rPr>
          <w:rStyle w:val="FontStyle21"/>
          <w:sz w:val="28"/>
          <w:szCs w:val="28"/>
        </w:rPr>
        <w:tab/>
        <w:t>Политика противодействия коррупции (далее - Политика) в</w:t>
      </w:r>
      <w:r w:rsidRPr="0017388D">
        <w:rPr>
          <w:rStyle w:val="FontStyle21"/>
          <w:sz w:val="28"/>
          <w:szCs w:val="28"/>
        </w:rPr>
        <w:br/>
        <w:t>акционерном обществе «</w:t>
      </w:r>
      <w:proofErr w:type="gramStart"/>
      <w:r w:rsidRPr="0017388D">
        <w:rPr>
          <w:rStyle w:val="FontStyle21"/>
          <w:sz w:val="28"/>
          <w:szCs w:val="28"/>
        </w:rPr>
        <w:t>Астана-Региональная</w:t>
      </w:r>
      <w:proofErr w:type="gramEnd"/>
      <w:r w:rsidRPr="0017388D">
        <w:rPr>
          <w:rStyle w:val="FontStyle21"/>
          <w:sz w:val="28"/>
          <w:szCs w:val="28"/>
        </w:rPr>
        <w:t xml:space="preserve"> Электросетевая Компания» (далее -</w:t>
      </w:r>
      <w:r w:rsidRPr="0017388D">
        <w:rPr>
          <w:rStyle w:val="FontStyle21"/>
          <w:sz w:val="28"/>
          <w:szCs w:val="28"/>
        </w:rPr>
        <w:br/>
        <w:t>Общество) разработано в соответствии с антикоррупционным законодательством</w:t>
      </w:r>
      <w:r w:rsidRPr="0017388D">
        <w:rPr>
          <w:rStyle w:val="FontStyle21"/>
          <w:sz w:val="28"/>
          <w:szCs w:val="28"/>
        </w:rPr>
        <w:br/>
        <w:t xml:space="preserve">Республики Казахстан </w:t>
      </w:r>
      <w:r w:rsidRPr="0017388D">
        <w:rPr>
          <w:rStyle w:val="FontStyle24"/>
          <w:sz w:val="28"/>
          <w:szCs w:val="28"/>
        </w:rPr>
        <w:t xml:space="preserve">(ст. ст. 7,10 Закона РК «О противодействии коррупции») 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br/>
        <w:t>устанавливает основные принципы противодействия коррупции в Обществе.</w:t>
      </w:r>
    </w:p>
    <w:p w:rsidR="006733B0" w:rsidRPr="0017388D" w:rsidRDefault="006733B0">
      <w:pPr>
        <w:pStyle w:val="Style8"/>
        <w:widowControl/>
        <w:spacing w:line="322" w:lineRule="exac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Настоящая Политика противодействия коррупции направлена на предотвр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щение воз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можных действий коррупционного характера, формированию атмосферы неприятия корруп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ции.</w:t>
      </w:r>
    </w:p>
    <w:p w:rsidR="006733B0" w:rsidRPr="0017388D" w:rsidRDefault="006733B0">
      <w:pPr>
        <w:pStyle w:val="Style7"/>
        <w:widowControl/>
        <w:tabs>
          <w:tab w:val="left" w:pos="1195"/>
        </w:tabs>
        <w:ind w:left="734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1.2.</w:t>
      </w:r>
      <w:r w:rsidRPr="0017388D">
        <w:rPr>
          <w:rStyle w:val="FontStyle21"/>
          <w:sz w:val="28"/>
          <w:szCs w:val="28"/>
        </w:rPr>
        <w:tab/>
        <w:t>Настоящая Политика устанавливает:</w:t>
      </w:r>
    </w:p>
    <w:p w:rsidR="006733B0" w:rsidRPr="0017388D" w:rsidRDefault="006733B0" w:rsidP="00037E62">
      <w:pPr>
        <w:pStyle w:val="Style7"/>
        <w:widowControl/>
        <w:numPr>
          <w:ilvl w:val="0"/>
          <w:numId w:val="5"/>
        </w:numPr>
        <w:tabs>
          <w:tab w:val="left" w:pos="1013"/>
        </w:tabs>
        <w:ind w:left="710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цели и задачи в области противодействия коррупции;</w:t>
      </w:r>
    </w:p>
    <w:p w:rsidR="006733B0" w:rsidRDefault="006733B0" w:rsidP="00037E62">
      <w:pPr>
        <w:pStyle w:val="Style7"/>
        <w:widowControl/>
        <w:numPr>
          <w:ilvl w:val="0"/>
          <w:numId w:val="5"/>
        </w:numPr>
        <w:tabs>
          <w:tab w:val="left" w:pos="1013"/>
        </w:tabs>
        <w:ind w:left="710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основные принципы противодействия коррупции;</w:t>
      </w:r>
    </w:p>
    <w:p w:rsidR="006733B0" w:rsidRPr="0017388D" w:rsidRDefault="006733B0" w:rsidP="0017388D">
      <w:pPr>
        <w:pStyle w:val="Style7"/>
        <w:widowControl/>
        <w:numPr>
          <w:ilvl w:val="0"/>
          <w:numId w:val="6"/>
        </w:numPr>
        <w:tabs>
          <w:tab w:val="left" w:pos="1013"/>
        </w:tabs>
        <w:ind w:left="710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комплекс мер по предупреждению и противодействию коррупции;</w:t>
      </w:r>
    </w:p>
    <w:p w:rsidR="006733B0" w:rsidRPr="0017388D" w:rsidRDefault="006733B0" w:rsidP="00037E62">
      <w:pPr>
        <w:pStyle w:val="Style7"/>
        <w:widowControl/>
        <w:numPr>
          <w:ilvl w:val="0"/>
          <w:numId w:val="6"/>
        </w:numPr>
        <w:tabs>
          <w:tab w:val="left" w:pos="1013"/>
        </w:tabs>
        <w:ind w:left="710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ответственность за соблюдение настоящей Политики.</w:t>
      </w:r>
    </w:p>
    <w:p w:rsidR="006733B0" w:rsidRPr="0017388D" w:rsidRDefault="006733B0">
      <w:pPr>
        <w:pStyle w:val="Style6"/>
        <w:widowControl/>
        <w:tabs>
          <w:tab w:val="left" w:pos="1042"/>
        </w:tabs>
        <w:spacing w:line="322" w:lineRule="exac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1.3.</w:t>
      </w:r>
      <w:r w:rsidRPr="0017388D">
        <w:rPr>
          <w:rStyle w:val="FontStyle21"/>
          <w:sz w:val="28"/>
          <w:szCs w:val="28"/>
        </w:rPr>
        <w:tab/>
        <w:t>Основной целью настоящей Политики является формирование правовой</w:t>
      </w:r>
      <w:r w:rsidRPr="0017388D">
        <w:rPr>
          <w:rStyle w:val="FontStyle21"/>
          <w:sz w:val="28"/>
          <w:szCs w:val="28"/>
        </w:rPr>
        <w:br/>
        <w:t>культуры работников Общества отвергающей коррупцию и обеспечивающей</w:t>
      </w:r>
      <w:r w:rsidRPr="0017388D">
        <w:rPr>
          <w:rStyle w:val="FontStyle21"/>
          <w:sz w:val="28"/>
          <w:szCs w:val="28"/>
        </w:rPr>
        <w:br/>
      </w:r>
      <w:r w:rsidRPr="0017388D">
        <w:rPr>
          <w:rStyle w:val="FontStyle21"/>
          <w:sz w:val="28"/>
          <w:szCs w:val="28"/>
        </w:rPr>
        <w:lastRenderedPageBreak/>
        <w:t>принципы честности и неподкупности при исполнении своих должностных</w:t>
      </w:r>
      <w:r w:rsidRPr="0017388D">
        <w:rPr>
          <w:rStyle w:val="FontStyle21"/>
          <w:sz w:val="28"/>
          <w:szCs w:val="28"/>
        </w:rPr>
        <w:br/>
        <w:t>обязанностей.</w:t>
      </w:r>
    </w:p>
    <w:p w:rsidR="006733B0" w:rsidRPr="0017388D" w:rsidRDefault="006733B0">
      <w:pPr>
        <w:pStyle w:val="Style5"/>
        <w:widowControl/>
        <w:spacing w:line="240" w:lineRule="exact"/>
        <w:ind w:left="710"/>
        <w:rPr>
          <w:sz w:val="28"/>
          <w:szCs w:val="28"/>
        </w:rPr>
      </w:pPr>
    </w:p>
    <w:p w:rsidR="006733B0" w:rsidRPr="0017388D" w:rsidRDefault="006733B0">
      <w:pPr>
        <w:pStyle w:val="Style5"/>
        <w:widowControl/>
        <w:tabs>
          <w:tab w:val="left" w:pos="1406"/>
        </w:tabs>
        <w:spacing w:before="67" w:line="331" w:lineRule="exact"/>
        <w:ind w:left="710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2.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Термины и определения</w:t>
      </w:r>
    </w:p>
    <w:p w:rsidR="006733B0" w:rsidRPr="0017388D" w:rsidRDefault="006733B0">
      <w:pPr>
        <w:pStyle w:val="Style8"/>
        <w:widowControl/>
        <w:spacing w:line="331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19"/>
          <w:sz w:val="28"/>
          <w:szCs w:val="28"/>
        </w:rPr>
        <w:t xml:space="preserve">Работники Общества </w:t>
      </w:r>
      <w:r w:rsidRPr="0017388D">
        <w:rPr>
          <w:rStyle w:val="FontStyle21"/>
          <w:sz w:val="28"/>
          <w:szCs w:val="28"/>
        </w:rPr>
        <w:t>- любое физическое лицо, состоящее в трудовых отн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шениях с Обществом.</w:t>
      </w:r>
    </w:p>
    <w:p w:rsidR="006733B0" w:rsidRPr="0017388D" w:rsidRDefault="006733B0" w:rsidP="00037E62">
      <w:pPr>
        <w:pStyle w:val="Style8"/>
        <w:widowControl/>
        <w:spacing w:line="240" w:lineRule="auto"/>
        <w:ind w:firstLine="715"/>
        <w:rPr>
          <w:rStyle w:val="FontStyle21"/>
          <w:sz w:val="28"/>
          <w:szCs w:val="28"/>
        </w:rPr>
      </w:pPr>
      <w:r w:rsidRPr="0017388D">
        <w:rPr>
          <w:rStyle w:val="FontStyle19"/>
          <w:sz w:val="28"/>
          <w:szCs w:val="28"/>
        </w:rPr>
        <w:t xml:space="preserve">Противодействие коррупции </w:t>
      </w:r>
      <w:r w:rsidRPr="0017388D">
        <w:rPr>
          <w:rStyle w:val="FontStyle21"/>
          <w:sz w:val="28"/>
          <w:szCs w:val="28"/>
        </w:rPr>
        <w:t>- деятельность должностных лиц Общества в</w:t>
      </w:r>
      <w:r w:rsidR="00037E62" w:rsidRPr="0017388D">
        <w:rPr>
          <w:rStyle w:val="FontStyle21"/>
          <w:sz w:val="28"/>
          <w:szCs w:val="28"/>
        </w:rPr>
        <w:t xml:space="preserve"> </w:t>
      </w:r>
      <w:r w:rsidRPr="0017388D">
        <w:rPr>
          <w:rStyle w:val="FontStyle21"/>
          <w:sz w:val="28"/>
          <w:szCs w:val="28"/>
        </w:rPr>
        <w:t>пределах их полномочий:</w:t>
      </w:r>
    </w:p>
    <w:p w:rsidR="006733B0" w:rsidRPr="0017388D" w:rsidRDefault="006733B0" w:rsidP="00037E62">
      <w:pPr>
        <w:pStyle w:val="Style7"/>
        <w:widowControl/>
        <w:numPr>
          <w:ilvl w:val="0"/>
          <w:numId w:val="7"/>
        </w:numPr>
        <w:tabs>
          <w:tab w:val="left" w:pos="878"/>
        </w:tabs>
        <w:spacing w:before="29" w:line="336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по предупреждению коррупции, в том числе по выявлению и последующему устране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нию причин и условий</w:t>
      </w:r>
      <w:r w:rsidR="00037E62" w:rsidRPr="0017388D">
        <w:rPr>
          <w:rStyle w:val="FontStyle21"/>
          <w:sz w:val="28"/>
          <w:szCs w:val="28"/>
        </w:rPr>
        <w:t>,</w:t>
      </w:r>
      <w:r w:rsidRPr="0017388D">
        <w:rPr>
          <w:rStyle w:val="FontStyle21"/>
          <w:sz w:val="28"/>
          <w:szCs w:val="28"/>
        </w:rPr>
        <w:t xml:space="preserve"> способствующих совершению действий коррупц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онного характера (профилактика коррупции);</w:t>
      </w:r>
    </w:p>
    <w:p w:rsidR="006733B0" w:rsidRPr="0017388D" w:rsidRDefault="006733B0" w:rsidP="00037E62">
      <w:pPr>
        <w:pStyle w:val="Style7"/>
        <w:widowControl/>
        <w:numPr>
          <w:ilvl w:val="0"/>
          <w:numId w:val="7"/>
        </w:numPr>
        <w:tabs>
          <w:tab w:val="left" w:pos="878"/>
        </w:tabs>
        <w:spacing w:line="336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по предупреждению, выявлению, пресечению, раскрытию и расследованию дей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ствий коррупционного характера, устранению их последствий (борьба с ко</w:t>
      </w:r>
      <w:r w:rsidRPr="0017388D">
        <w:rPr>
          <w:rStyle w:val="FontStyle21"/>
          <w:sz w:val="28"/>
          <w:szCs w:val="28"/>
        </w:rPr>
        <w:t>р</w:t>
      </w:r>
      <w:r w:rsidRPr="0017388D">
        <w:rPr>
          <w:rStyle w:val="FontStyle21"/>
          <w:sz w:val="28"/>
          <w:szCs w:val="28"/>
        </w:rPr>
        <w:t>рупцией).</w:t>
      </w:r>
    </w:p>
    <w:p w:rsidR="006733B0" w:rsidRPr="0017388D" w:rsidRDefault="006733B0">
      <w:pPr>
        <w:pStyle w:val="Style8"/>
        <w:widowControl/>
        <w:spacing w:line="336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19"/>
          <w:sz w:val="28"/>
          <w:szCs w:val="28"/>
        </w:rPr>
        <w:t xml:space="preserve">Антикоррупционная политика </w:t>
      </w:r>
      <w:r w:rsidRPr="0017388D">
        <w:rPr>
          <w:rStyle w:val="FontStyle21"/>
          <w:sz w:val="28"/>
          <w:szCs w:val="28"/>
        </w:rPr>
        <w:t>- деятельность, направленная на создание эффектив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ной системы противодействия коррупции и снижения коррупционных рисков.</w:t>
      </w:r>
    </w:p>
    <w:p w:rsidR="006733B0" w:rsidRPr="0017388D" w:rsidRDefault="006733B0">
      <w:pPr>
        <w:pStyle w:val="Style8"/>
        <w:widowControl/>
        <w:spacing w:line="370" w:lineRule="exact"/>
        <w:rPr>
          <w:rStyle w:val="FontStyle21"/>
          <w:sz w:val="28"/>
          <w:szCs w:val="28"/>
        </w:rPr>
      </w:pPr>
      <w:r w:rsidRPr="0017388D">
        <w:rPr>
          <w:rStyle w:val="FontStyle19"/>
          <w:sz w:val="28"/>
          <w:szCs w:val="28"/>
        </w:rPr>
        <w:t xml:space="preserve">Антикоррупционные стандарты </w:t>
      </w:r>
      <w:r w:rsidRPr="0017388D">
        <w:rPr>
          <w:rStyle w:val="FontStyle21"/>
          <w:sz w:val="28"/>
          <w:szCs w:val="28"/>
        </w:rPr>
        <w:t>- установленн</w:t>
      </w:r>
      <w:r w:rsidR="00037E62" w:rsidRPr="0017388D">
        <w:rPr>
          <w:rStyle w:val="FontStyle21"/>
          <w:sz w:val="28"/>
          <w:szCs w:val="28"/>
        </w:rPr>
        <w:t>ая</w:t>
      </w:r>
      <w:r w:rsidRPr="0017388D">
        <w:rPr>
          <w:rStyle w:val="FontStyle21"/>
          <w:sz w:val="28"/>
          <w:szCs w:val="28"/>
        </w:rPr>
        <w:t xml:space="preserve"> для деятельности Общ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ства си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стема рекомендаций, направленная на предупреждение коррупции;</w:t>
      </w:r>
    </w:p>
    <w:p w:rsidR="006733B0" w:rsidRPr="0017388D" w:rsidRDefault="006733B0">
      <w:pPr>
        <w:pStyle w:val="Style8"/>
        <w:widowControl/>
        <w:spacing w:line="370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19"/>
          <w:sz w:val="28"/>
          <w:szCs w:val="28"/>
        </w:rPr>
        <w:t xml:space="preserve">Внутренний анализ коррупционных рисков </w:t>
      </w:r>
      <w:r w:rsidRPr="0017388D">
        <w:rPr>
          <w:rStyle w:val="FontStyle21"/>
          <w:sz w:val="28"/>
          <w:szCs w:val="28"/>
        </w:rPr>
        <w:t>- деятельность Общества по выявле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нию и изучению причин, способствующих совершению коррупционных правонарушений;</w:t>
      </w:r>
    </w:p>
    <w:p w:rsidR="006733B0" w:rsidRPr="0017388D" w:rsidRDefault="006733B0">
      <w:pPr>
        <w:pStyle w:val="Style8"/>
        <w:widowControl/>
        <w:spacing w:line="370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19"/>
          <w:sz w:val="28"/>
          <w:szCs w:val="28"/>
        </w:rPr>
        <w:t xml:space="preserve">Конфликт интересов </w:t>
      </w:r>
      <w:r w:rsidRPr="0017388D">
        <w:rPr>
          <w:rStyle w:val="FontStyle21"/>
          <w:sz w:val="28"/>
          <w:szCs w:val="28"/>
        </w:rPr>
        <w:t>- противоречие между личными интересами дол</w:t>
      </w:r>
      <w:r w:rsidRPr="0017388D">
        <w:rPr>
          <w:rStyle w:val="FontStyle21"/>
          <w:sz w:val="28"/>
          <w:szCs w:val="28"/>
        </w:rPr>
        <w:t>ж</w:t>
      </w:r>
      <w:r w:rsidRPr="0017388D">
        <w:rPr>
          <w:rStyle w:val="FontStyle21"/>
          <w:sz w:val="28"/>
          <w:szCs w:val="28"/>
        </w:rPr>
        <w:t>ностных лиц и их должностными полномочиями, при которых личные интересы указанных лиц мо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гут привести к ненадлежащему исполнению ими своих дол</w:t>
      </w:r>
      <w:r w:rsidRPr="0017388D">
        <w:rPr>
          <w:rStyle w:val="FontStyle21"/>
          <w:sz w:val="28"/>
          <w:szCs w:val="28"/>
        </w:rPr>
        <w:t>ж</w:t>
      </w:r>
      <w:r w:rsidRPr="0017388D">
        <w:rPr>
          <w:rStyle w:val="FontStyle21"/>
          <w:sz w:val="28"/>
          <w:szCs w:val="28"/>
        </w:rPr>
        <w:t>ностных полномочий;</w:t>
      </w:r>
    </w:p>
    <w:p w:rsidR="006733B0" w:rsidRPr="0017388D" w:rsidRDefault="006733B0">
      <w:pPr>
        <w:pStyle w:val="Style8"/>
        <w:widowControl/>
        <w:spacing w:line="370" w:lineRule="exact"/>
        <w:ind w:firstLine="701"/>
        <w:rPr>
          <w:rStyle w:val="FontStyle21"/>
          <w:sz w:val="28"/>
          <w:szCs w:val="28"/>
        </w:rPr>
        <w:sectPr w:rsidR="006733B0" w:rsidRPr="0017388D">
          <w:footerReference w:type="even" r:id="rId11"/>
          <w:footerReference w:type="default" r:id="rId12"/>
          <w:type w:val="continuous"/>
          <w:pgSz w:w="11905" w:h="16837"/>
          <w:pgMar w:top="1135" w:right="970" w:bottom="1440" w:left="744" w:header="720" w:footer="720" w:gutter="0"/>
          <w:cols w:space="60"/>
          <w:noEndnote/>
        </w:sectPr>
      </w:pPr>
    </w:p>
    <w:p w:rsidR="006733B0" w:rsidRPr="0017388D" w:rsidRDefault="006733B0">
      <w:pPr>
        <w:pStyle w:val="Style8"/>
        <w:widowControl/>
        <w:spacing w:before="67" w:line="365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19"/>
          <w:sz w:val="28"/>
          <w:szCs w:val="28"/>
        </w:rPr>
        <w:lastRenderedPageBreak/>
        <w:t xml:space="preserve">Коррупционный риск </w:t>
      </w:r>
      <w:r w:rsidRPr="0017388D">
        <w:rPr>
          <w:rStyle w:val="FontStyle21"/>
          <w:sz w:val="28"/>
          <w:szCs w:val="28"/>
        </w:rPr>
        <w:t>- возможность возникновения причин и условий, сп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собствую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щих совершению коррупционных правонарушений;</w:t>
      </w:r>
    </w:p>
    <w:p w:rsidR="0017388D" w:rsidRDefault="006733B0" w:rsidP="0017388D">
      <w:pPr>
        <w:pStyle w:val="Style8"/>
        <w:widowControl/>
        <w:spacing w:before="5" w:line="365" w:lineRule="exact"/>
        <w:rPr>
          <w:rStyle w:val="FontStyle21"/>
          <w:sz w:val="28"/>
          <w:szCs w:val="28"/>
        </w:rPr>
      </w:pPr>
      <w:r w:rsidRPr="0017388D">
        <w:rPr>
          <w:rStyle w:val="FontStyle19"/>
          <w:sz w:val="28"/>
          <w:szCs w:val="28"/>
        </w:rPr>
        <w:t xml:space="preserve">Предупреждение коррупции </w:t>
      </w:r>
      <w:r w:rsidRPr="0017388D">
        <w:rPr>
          <w:rStyle w:val="FontStyle21"/>
          <w:sz w:val="28"/>
          <w:szCs w:val="28"/>
        </w:rPr>
        <w:t>- деятельность Общества по изучению, выявл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нию, ограни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чению и устранению причин и условий, способствующих совершению коррупцион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 xml:space="preserve">ных действий, путем разработки и внедрения </w:t>
      </w:r>
      <w:proofErr w:type="gramStart"/>
      <w:r w:rsidRPr="0017388D">
        <w:rPr>
          <w:rStyle w:val="FontStyle21"/>
          <w:sz w:val="28"/>
          <w:szCs w:val="28"/>
        </w:rPr>
        <w:t>системы</w:t>
      </w:r>
      <w:proofErr w:type="gramEnd"/>
      <w:r w:rsidRPr="0017388D">
        <w:rPr>
          <w:rStyle w:val="FontStyle21"/>
          <w:sz w:val="28"/>
          <w:szCs w:val="28"/>
        </w:rPr>
        <w:t xml:space="preserve"> превентивных мер.</w:t>
      </w:r>
    </w:p>
    <w:p w:rsidR="006733B0" w:rsidRPr="0017388D" w:rsidRDefault="006733B0" w:rsidP="0017388D">
      <w:pPr>
        <w:pStyle w:val="Style8"/>
        <w:widowControl/>
        <w:spacing w:before="5" w:line="365" w:lineRule="exact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3. Задачами в области противодействия коррупции</w:t>
      </w:r>
    </w:p>
    <w:p w:rsidR="006733B0" w:rsidRPr="0017388D" w:rsidRDefault="006733B0">
      <w:pPr>
        <w:pStyle w:val="Style8"/>
        <w:widowControl/>
        <w:spacing w:line="322" w:lineRule="exact"/>
        <w:ind w:left="610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3.1.   Политика предусматривает решение следующих задач:</w:t>
      </w:r>
    </w:p>
    <w:p w:rsidR="006733B0" w:rsidRPr="0017388D" w:rsidRDefault="006733B0">
      <w:pPr>
        <w:pStyle w:val="Style7"/>
        <w:widowControl/>
        <w:tabs>
          <w:tab w:val="left" w:pos="898"/>
        </w:tabs>
        <w:ind w:left="744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проведение единой политики в области противодействия коррупции;</w:t>
      </w:r>
    </w:p>
    <w:p w:rsidR="006733B0" w:rsidRPr="0017388D" w:rsidRDefault="006733B0">
      <w:pPr>
        <w:pStyle w:val="Style7"/>
        <w:widowControl/>
        <w:tabs>
          <w:tab w:val="left" w:pos="974"/>
        </w:tabs>
        <w:spacing w:before="5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формирование у должностных лиц и работников Общества понимания н</w:t>
      </w:r>
      <w:r w:rsidRPr="0017388D">
        <w:rPr>
          <w:rStyle w:val="FontStyle21"/>
          <w:sz w:val="28"/>
          <w:szCs w:val="28"/>
        </w:rPr>
        <w:t>у</w:t>
      </w:r>
      <w:r w:rsidRPr="0017388D">
        <w:rPr>
          <w:rStyle w:val="FontStyle21"/>
          <w:sz w:val="28"/>
          <w:szCs w:val="28"/>
        </w:rPr>
        <w:t>левой терпи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мости к любым коррупционным проявлениям;</w:t>
      </w:r>
    </w:p>
    <w:p w:rsidR="006733B0" w:rsidRPr="0017388D" w:rsidRDefault="006733B0" w:rsidP="00037E62">
      <w:pPr>
        <w:pStyle w:val="Style7"/>
        <w:widowControl/>
        <w:numPr>
          <w:ilvl w:val="0"/>
          <w:numId w:val="8"/>
        </w:numPr>
        <w:tabs>
          <w:tab w:val="left" w:pos="888"/>
        </w:tabs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минимизация риска вовлечения должностных лиц и работников Общества, а также тре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тьих лиц в коррупционную деятельность;</w:t>
      </w:r>
    </w:p>
    <w:p w:rsidR="006733B0" w:rsidRPr="0017388D" w:rsidRDefault="006733B0" w:rsidP="00037E62">
      <w:pPr>
        <w:pStyle w:val="Style7"/>
        <w:widowControl/>
        <w:numPr>
          <w:ilvl w:val="0"/>
          <w:numId w:val="8"/>
        </w:numPr>
        <w:tabs>
          <w:tab w:val="left" w:pos="888"/>
        </w:tabs>
        <w:spacing w:before="5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разработка и внедрение антикоррупционных стандартов, направленных на предупрежде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ние и противодействие коррупции, минимизацию и ликвидацию п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lastRenderedPageBreak/>
        <w:t xml:space="preserve">следствий коррупционных действий согласно </w:t>
      </w:r>
      <w:r w:rsidRPr="0017388D">
        <w:rPr>
          <w:rStyle w:val="FontStyle19"/>
          <w:sz w:val="28"/>
          <w:szCs w:val="28"/>
        </w:rPr>
        <w:t xml:space="preserve">Приложению 1 </w:t>
      </w:r>
      <w:r w:rsidRPr="0017388D">
        <w:rPr>
          <w:rStyle w:val="FontStyle21"/>
          <w:sz w:val="28"/>
          <w:szCs w:val="28"/>
        </w:rPr>
        <w:t>к настоящей Полит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ке;</w:t>
      </w:r>
    </w:p>
    <w:p w:rsidR="006733B0" w:rsidRPr="0017388D" w:rsidRDefault="00037E62" w:rsidP="00037E62">
      <w:pPr>
        <w:pStyle w:val="Style14"/>
        <w:widowControl/>
        <w:spacing w:before="10"/>
        <w:ind w:firstLine="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 xml:space="preserve">       - </w:t>
      </w:r>
      <w:r w:rsidR="006733B0" w:rsidRPr="0017388D">
        <w:rPr>
          <w:rStyle w:val="FontStyle21"/>
          <w:sz w:val="28"/>
          <w:szCs w:val="28"/>
        </w:rPr>
        <w:t>воспитание у работников Общества строгого соблюдения антикоррупцио</w:t>
      </w:r>
      <w:r w:rsidR="006733B0" w:rsidRPr="0017388D">
        <w:rPr>
          <w:rStyle w:val="FontStyle21"/>
          <w:sz w:val="28"/>
          <w:szCs w:val="28"/>
        </w:rPr>
        <w:t>н</w:t>
      </w:r>
      <w:r w:rsidR="006733B0" w:rsidRPr="0017388D">
        <w:rPr>
          <w:rStyle w:val="FontStyle21"/>
          <w:sz w:val="28"/>
          <w:szCs w:val="28"/>
        </w:rPr>
        <w:t>ного зако</w:t>
      </w:r>
      <w:r w:rsidRPr="0017388D">
        <w:rPr>
          <w:rStyle w:val="FontStyle21"/>
          <w:sz w:val="28"/>
          <w:szCs w:val="28"/>
        </w:rPr>
        <w:softHyphen/>
      </w:r>
      <w:r w:rsidR="006733B0" w:rsidRPr="0017388D">
        <w:rPr>
          <w:rStyle w:val="FontStyle21"/>
          <w:sz w:val="28"/>
          <w:szCs w:val="28"/>
        </w:rPr>
        <w:t>нодательства, а также внутренних нормативных документов, регламент</w:t>
      </w:r>
      <w:r w:rsidR="006733B0" w:rsidRPr="0017388D">
        <w:rPr>
          <w:rStyle w:val="FontStyle21"/>
          <w:sz w:val="28"/>
          <w:szCs w:val="28"/>
        </w:rPr>
        <w:t>и</w:t>
      </w:r>
      <w:r w:rsidR="006733B0" w:rsidRPr="0017388D">
        <w:rPr>
          <w:rStyle w:val="FontStyle21"/>
          <w:sz w:val="28"/>
          <w:szCs w:val="28"/>
        </w:rPr>
        <w:t>рующих де</w:t>
      </w:r>
      <w:r w:rsidR="006733B0" w:rsidRPr="0017388D">
        <w:rPr>
          <w:rStyle w:val="FontStyle21"/>
          <w:sz w:val="28"/>
          <w:szCs w:val="28"/>
        </w:rPr>
        <w:t>я</w:t>
      </w:r>
      <w:r w:rsidR="006733B0" w:rsidRPr="0017388D">
        <w:rPr>
          <w:rStyle w:val="FontStyle21"/>
          <w:sz w:val="28"/>
          <w:szCs w:val="28"/>
        </w:rPr>
        <w:t>тель</w:t>
      </w:r>
      <w:r w:rsidRPr="0017388D">
        <w:rPr>
          <w:rStyle w:val="FontStyle21"/>
          <w:sz w:val="28"/>
          <w:szCs w:val="28"/>
        </w:rPr>
        <w:softHyphen/>
      </w:r>
      <w:r w:rsidR="006733B0" w:rsidRPr="0017388D">
        <w:rPr>
          <w:rStyle w:val="FontStyle21"/>
          <w:sz w:val="28"/>
          <w:szCs w:val="28"/>
        </w:rPr>
        <w:t>ность Общества в сфере противодействия коррупции;</w:t>
      </w:r>
    </w:p>
    <w:p w:rsidR="006733B0" w:rsidRPr="0017388D" w:rsidRDefault="006733B0">
      <w:pPr>
        <w:pStyle w:val="Style7"/>
        <w:widowControl/>
        <w:tabs>
          <w:tab w:val="left" w:pos="1109"/>
        </w:tabs>
        <w:spacing w:before="10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 xml:space="preserve">недопущение наличия </w:t>
      </w:r>
      <w:proofErr w:type="spellStart"/>
      <w:r w:rsidRPr="0017388D">
        <w:rPr>
          <w:rStyle w:val="FontStyle21"/>
          <w:sz w:val="28"/>
          <w:szCs w:val="28"/>
        </w:rPr>
        <w:t>коррупциогенных</w:t>
      </w:r>
      <w:proofErr w:type="spellEnd"/>
      <w:r w:rsidRPr="0017388D">
        <w:rPr>
          <w:rStyle w:val="FontStyle21"/>
          <w:sz w:val="28"/>
          <w:szCs w:val="28"/>
        </w:rPr>
        <w:t xml:space="preserve"> факторов во внутренних норм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тивных доку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ментах Общества;</w:t>
      </w:r>
    </w:p>
    <w:p w:rsidR="006733B0" w:rsidRPr="0017388D" w:rsidRDefault="006733B0">
      <w:pPr>
        <w:pStyle w:val="Style7"/>
        <w:widowControl/>
        <w:tabs>
          <w:tab w:val="left" w:pos="883"/>
        </w:tabs>
        <w:spacing w:before="5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обеспечение открытости, добросовестной конкуренции и объективности при в</w:t>
      </w:r>
      <w:r w:rsidRPr="0017388D">
        <w:rPr>
          <w:rStyle w:val="FontStyle21"/>
          <w:sz w:val="28"/>
          <w:szCs w:val="28"/>
        </w:rPr>
        <w:t>ы</w:t>
      </w:r>
      <w:r w:rsidRPr="0017388D">
        <w:rPr>
          <w:rStyle w:val="FontStyle21"/>
          <w:sz w:val="28"/>
          <w:szCs w:val="28"/>
        </w:rPr>
        <w:t>полне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нии работ и оказании услуг.</w:t>
      </w:r>
    </w:p>
    <w:p w:rsidR="006733B0" w:rsidRPr="0017388D" w:rsidRDefault="006733B0">
      <w:pPr>
        <w:pStyle w:val="Style8"/>
        <w:widowControl/>
        <w:spacing w:before="38" w:line="317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3.2. Положение содержит общеобязательные нормы и правила, распростр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няющиеся на работников Общества, вне зависимости от занимаемой должности, выполняемых фун</w:t>
      </w:r>
      <w:r w:rsidRPr="0017388D">
        <w:rPr>
          <w:rStyle w:val="FontStyle21"/>
          <w:sz w:val="28"/>
          <w:szCs w:val="28"/>
        </w:rPr>
        <w:t>к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ций и срока их работы.</w:t>
      </w:r>
    </w:p>
    <w:p w:rsidR="006733B0" w:rsidRPr="0017388D" w:rsidRDefault="006733B0">
      <w:pPr>
        <w:pStyle w:val="Style2"/>
        <w:widowControl/>
        <w:spacing w:line="240" w:lineRule="exact"/>
        <w:ind w:left="720"/>
        <w:rPr>
          <w:sz w:val="28"/>
          <w:szCs w:val="28"/>
        </w:rPr>
      </w:pPr>
    </w:p>
    <w:p w:rsidR="006733B0" w:rsidRPr="0017388D" w:rsidRDefault="006733B0">
      <w:pPr>
        <w:pStyle w:val="Style2"/>
        <w:widowControl/>
        <w:spacing w:before="106"/>
        <w:ind w:left="720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4.     Основные принципы противодействия коррупции</w:t>
      </w:r>
    </w:p>
    <w:p w:rsidR="006733B0" w:rsidRPr="0017388D" w:rsidRDefault="006733B0">
      <w:pPr>
        <w:pStyle w:val="Style8"/>
        <w:widowControl/>
        <w:spacing w:before="10" w:line="317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4.1 Основными принципами противодействия коррупции в Обществе являю</w:t>
      </w:r>
      <w:r w:rsidRPr="0017388D">
        <w:rPr>
          <w:rStyle w:val="FontStyle21"/>
          <w:sz w:val="28"/>
          <w:szCs w:val="28"/>
        </w:rPr>
        <w:t>т</w:t>
      </w:r>
      <w:r w:rsidRPr="0017388D">
        <w:rPr>
          <w:rStyle w:val="FontStyle21"/>
          <w:sz w:val="28"/>
          <w:szCs w:val="28"/>
        </w:rPr>
        <w:t>ся:</w:t>
      </w:r>
    </w:p>
    <w:p w:rsidR="006733B0" w:rsidRPr="0017388D" w:rsidRDefault="006733B0" w:rsidP="00037E62">
      <w:pPr>
        <w:pStyle w:val="Style7"/>
        <w:widowControl/>
        <w:numPr>
          <w:ilvl w:val="0"/>
          <w:numId w:val="9"/>
        </w:numPr>
        <w:tabs>
          <w:tab w:val="left" w:pos="970"/>
        </w:tabs>
        <w:spacing w:before="24" w:line="336" w:lineRule="exact"/>
        <w:ind w:firstLine="710"/>
        <w:rPr>
          <w:rStyle w:val="FontStyle22"/>
          <w:sz w:val="28"/>
          <w:szCs w:val="28"/>
        </w:rPr>
      </w:pPr>
      <w:r w:rsidRPr="0017388D">
        <w:rPr>
          <w:rStyle w:val="FontStyle22"/>
          <w:sz w:val="28"/>
          <w:szCs w:val="28"/>
        </w:rPr>
        <w:t xml:space="preserve">нулевая терпимость к любым проявлениям коррупции </w:t>
      </w:r>
      <w:r w:rsidRPr="0017388D">
        <w:rPr>
          <w:rStyle w:val="FontStyle21"/>
          <w:sz w:val="28"/>
          <w:szCs w:val="28"/>
        </w:rPr>
        <w:t>- Общество приде</w:t>
      </w:r>
      <w:r w:rsidRPr="0017388D">
        <w:rPr>
          <w:rStyle w:val="FontStyle21"/>
          <w:sz w:val="28"/>
          <w:szCs w:val="28"/>
        </w:rPr>
        <w:t>р</w:t>
      </w:r>
      <w:r w:rsidRPr="0017388D">
        <w:rPr>
          <w:rStyle w:val="FontStyle21"/>
          <w:sz w:val="28"/>
          <w:szCs w:val="28"/>
        </w:rPr>
        <w:t>живается принципа полного неприятия коррупции в любых формах и проявлениях при осуществле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нии своей деятельности. Принцип нулевой терпимости к любым проявлениям коррупции означает строгий запрет для должностных лиц и работников Общества, действующих от имени Общества или в ее интересах, прямо или косве</w:t>
      </w:r>
      <w:r w:rsidRPr="0017388D">
        <w:rPr>
          <w:rStyle w:val="FontStyle21"/>
          <w:sz w:val="28"/>
          <w:szCs w:val="28"/>
        </w:rPr>
        <w:t>н</w:t>
      </w:r>
      <w:r w:rsidRPr="0017388D">
        <w:rPr>
          <w:rStyle w:val="FontStyle21"/>
          <w:sz w:val="28"/>
          <w:szCs w:val="28"/>
        </w:rPr>
        <w:t>но, лично или через какое-либо посредни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чество участвовать в коррупционных де</w:t>
      </w:r>
      <w:r w:rsidRPr="0017388D">
        <w:rPr>
          <w:rStyle w:val="FontStyle21"/>
          <w:sz w:val="28"/>
          <w:szCs w:val="28"/>
        </w:rPr>
        <w:t>й</w:t>
      </w:r>
      <w:r w:rsidRPr="0017388D">
        <w:rPr>
          <w:rStyle w:val="FontStyle21"/>
          <w:sz w:val="28"/>
          <w:szCs w:val="28"/>
        </w:rPr>
        <w:t>ствиях;</w:t>
      </w:r>
    </w:p>
    <w:p w:rsidR="006733B0" w:rsidRPr="0017388D" w:rsidRDefault="006733B0" w:rsidP="00037E62">
      <w:pPr>
        <w:pStyle w:val="Style7"/>
        <w:widowControl/>
        <w:numPr>
          <w:ilvl w:val="0"/>
          <w:numId w:val="9"/>
        </w:numPr>
        <w:tabs>
          <w:tab w:val="left" w:pos="970"/>
        </w:tabs>
        <w:spacing w:before="19" w:line="336" w:lineRule="exact"/>
        <w:ind w:firstLine="710"/>
        <w:rPr>
          <w:rStyle w:val="FontStyle22"/>
          <w:sz w:val="28"/>
          <w:szCs w:val="28"/>
        </w:rPr>
      </w:pPr>
      <w:proofErr w:type="gramStart"/>
      <w:r w:rsidRPr="0017388D">
        <w:rPr>
          <w:rStyle w:val="FontStyle22"/>
          <w:sz w:val="28"/>
          <w:szCs w:val="28"/>
        </w:rPr>
        <w:t xml:space="preserve">приверженность руководства </w:t>
      </w:r>
      <w:r w:rsidRPr="0017388D">
        <w:rPr>
          <w:rStyle w:val="FontStyle21"/>
          <w:sz w:val="28"/>
          <w:szCs w:val="28"/>
        </w:rPr>
        <w:t>- члены Совета директоров и Правления О</w:t>
      </w:r>
      <w:r w:rsidRPr="0017388D">
        <w:rPr>
          <w:rStyle w:val="FontStyle21"/>
          <w:sz w:val="28"/>
          <w:szCs w:val="28"/>
        </w:rPr>
        <w:t>б</w:t>
      </w:r>
      <w:r w:rsidRPr="0017388D">
        <w:rPr>
          <w:rStyle w:val="FontStyle21"/>
          <w:sz w:val="28"/>
          <w:szCs w:val="28"/>
        </w:rPr>
        <w:t>щества должны заявлять о непримиримом отношении к любым формам проявления коррупции и на всех уровнях, демонстрировать, соблюдать и реализовывать данный принцип на личном примере;</w:t>
      </w:r>
      <w:proofErr w:type="gramEnd"/>
    </w:p>
    <w:p w:rsidR="006733B0" w:rsidRPr="0017388D" w:rsidRDefault="006733B0">
      <w:pPr>
        <w:pStyle w:val="Style7"/>
        <w:widowControl/>
        <w:tabs>
          <w:tab w:val="left" w:pos="936"/>
        </w:tabs>
        <w:spacing w:before="67" w:line="336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2"/>
          <w:sz w:val="28"/>
          <w:szCs w:val="28"/>
        </w:rPr>
        <w:t>-</w:t>
      </w:r>
      <w:r w:rsidRPr="0017388D">
        <w:rPr>
          <w:rStyle w:val="FontStyle22"/>
          <w:i w:val="0"/>
          <w:iCs w:val="0"/>
          <w:sz w:val="28"/>
          <w:szCs w:val="28"/>
        </w:rPr>
        <w:tab/>
      </w:r>
      <w:r w:rsidRPr="0017388D">
        <w:rPr>
          <w:rStyle w:val="FontStyle22"/>
          <w:sz w:val="28"/>
          <w:szCs w:val="28"/>
        </w:rPr>
        <w:t xml:space="preserve">вовлеченность работников - </w:t>
      </w:r>
      <w:r w:rsidRPr="0017388D">
        <w:rPr>
          <w:rStyle w:val="FontStyle21"/>
          <w:sz w:val="28"/>
          <w:szCs w:val="28"/>
        </w:rPr>
        <w:t>Общество информирует своих должностных лиц и работ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ников о положениях антикоррупционного законодательст</w:t>
      </w:r>
      <w:r w:rsidR="00037E62" w:rsidRPr="0017388D">
        <w:rPr>
          <w:rStyle w:val="FontStyle21"/>
          <w:sz w:val="28"/>
          <w:szCs w:val="28"/>
        </w:rPr>
        <w:t>ва РК и пр</w:t>
      </w:r>
      <w:r w:rsidR="00037E62" w:rsidRPr="0017388D">
        <w:rPr>
          <w:rStyle w:val="FontStyle21"/>
          <w:sz w:val="28"/>
          <w:szCs w:val="28"/>
        </w:rPr>
        <w:t>и</w:t>
      </w:r>
      <w:r w:rsidR="00037E62" w:rsidRPr="0017388D">
        <w:rPr>
          <w:rStyle w:val="FontStyle21"/>
          <w:sz w:val="28"/>
          <w:szCs w:val="28"/>
        </w:rPr>
        <w:t>ветствует их</w:t>
      </w:r>
      <w:r w:rsidRPr="0017388D">
        <w:rPr>
          <w:rStyle w:val="FontStyle21"/>
          <w:sz w:val="28"/>
          <w:szCs w:val="28"/>
        </w:rPr>
        <w:t xml:space="preserve"> активное участие в формировании и реализации антикоррупционных стандартов и проц</w:t>
      </w:r>
      <w:r w:rsidRPr="0017388D">
        <w:rPr>
          <w:rStyle w:val="FontStyle21"/>
          <w:sz w:val="28"/>
          <w:szCs w:val="28"/>
        </w:rPr>
        <w:t>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дур;</w:t>
      </w:r>
    </w:p>
    <w:p w:rsidR="006733B0" w:rsidRPr="0017388D" w:rsidRDefault="006733B0">
      <w:pPr>
        <w:pStyle w:val="Style7"/>
        <w:widowControl/>
        <w:tabs>
          <w:tab w:val="left" w:pos="907"/>
        </w:tabs>
        <w:spacing w:line="336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22"/>
          <w:sz w:val="28"/>
          <w:szCs w:val="28"/>
        </w:rPr>
        <w:t>-</w:t>
      </w:r>
      <w:r w:rsidRPr="0017388D">
        <w:rPr>
          <w:rStyle w:val="FontStyle22"/>
          <w:i w:val="0"/>
          <w:iCs w:val="0"/>
          <w:sz w:val="28"/>
          <w:szCs w:val="28"/>
        </w:rPr>
        <w:tab/>
      </w:r>
      <w:r w:rsidRPr="0017388D">
        <w:rPr>
          <w:rStyle w:val="FontStyle22"/>
          <w:sz w:val="28"/>
          <w:szCs w:val="28"/>
        </w:rPr>
        <w:t xml:space="preserve">неотвратимость наказания </w:t>
      </w:r>
      <w:r w:rsidRPr="0017388D">
        <w:rPr>
          <w:rStyle w:val="FontStyle21"/>
          <w:sz w:val="28"/>
          <w:szCs w:val="28"/>
        </w:rPr>
        <w:t>- Общество заявляет о неотвратимости наказ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ния работни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ков Общества вне зависимости от занимаемой должности, стажа работы и иных усло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вий в случае совершения ими коррупционных действий при исполнении своих дол</w:t>
      </w:r>
      <w:r w:rsidRPr="0017388D">
        <w:rPr>
          <w:rStyle w:val="FontStyle21"/>
          <w:sz w:val="28"/>
          <w:szCs w:val="28"/>
        </w:rPr>
        <w:t>ж</w:t>
      </w:r>
      <w:r w:rsidRPr="0017388D">
        <w:rPr>
          <w:rStyle w:val="FontStyle21"/>
          <w:sz w:val="28"/>
          <w:szCs w:val="28"/>
        </w:rPr>
        <w:t>ност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ных обязанностей;</w:t>
      </w:r>
    </w:p>
    <w:p w:rsidR="006733B0" w:rsidRPr="0017388D" w:rsidRDefault="00037E62" w:rsidP="00037E62">
      <w:pPr>
        <w:pStyle w:val="Style17"/>
        <w:widowControl/>
        <w:spacing w:line="336" w:lineRule="exact"/>
        <w:ind w:firstLine="0"/>
        <w:rPr>
          <w:rStyle w:val="FontStyle21"/>
          <w:sz w:val="28"/>
          <w:szCs w:val="28"/>
        </w:rPr>
      </w:pPr>
      <w:r w:rsidRPr="0017388D">
        <w:rPr>
          <w:rStyle w:val="FontStyle22"/>
          <w:sz w:val="28"/>
          <w:szCs w:val="28"/>
        </w:rPr>
        <w:t xml:space="preserve">      - </w:t>
      </w:r>
      <w:r w:rsidR="006733B0" w:rsidRPr="0017388D">
        <w:rPr>
          <w:rStyle w:val="FontStyle22"/>
          <w:sz w:val="28"/>
          <w:szCs w:val="28"/>
        </w:rPr>
        <w:t xml:space="preserve">законность </w:t>
      </w:r>
      <w:r w:rsidR="006733B0" w:rsidRPr="0017388D">
        <w:rPr>
          <w:rStyle w:val="FontStyle21"/>
          <w:sz w:val="28"/>
          <w:szCs w:val="28"/>
        </w:rPr>
        <w:t>- Общество строго соблюдает антикоррупционное законодател</w:t>
      </w:r>
      <w:r w:rsidR="006733B0" w:rsidRPr="0017388D">
        <w:rPr>
          <w:rStyle w:val="FontStyle21"/>
          <w:sz w:val="28"/>
          <w:szCs w:val="28"/>
        </w:rPr>
        <w:t>ь</w:t>
      </w:r>
      <w:r w:rsidR="006733B0" w:rsidRPr="0017388D">
        <w:rPr>
          <w:rStyle w:val="FontStyle21"/>
          <w:sz w:val="28"/>
          <w:szCs w:val="28"/>
        </w:rPr>
        <w:t>ство РК, и любое его действие или бездействие не противоречит нормам примен</w:t>
      </w:r>
      <w:r w:rsidR="006733B0" w:rsidRPr="0017388D">
        <w:rPr>
          <w:rStyle w:val="FontStyle21"/>
          <w:sz w:val="28"/>
          <w:szCs w:val="28"/>
        </w:rPr>
        <w:t>и</w:t>
      </w:r>
      <w:r w:rsidR="006733B0" w:rsidRPr="0017388D">
        <w:rPr>
          <w:rStyle w:val="FontStyle21"/>
          <w:sz w:val="28"/>
          <w:szCs w:val="28"/>
        </w:rPr>
        <w:t>мого антикорру</w:t>
      </w:r>
      <w:r w:rsidR="006733B0" w:rsidRPr="0017388D">
        <w:rPr>
          <w:rStyle w:val="FontStyle21"/>
          <w:sz w:val="28"/>
          <w:szCs w:val="28"/>
        </w:rPr>
        <w:t>п</w:t>
      </w:r>
      <w:r w:rsidR="006733B0" w:rsidRPr="0017388D">
        <w:rPr>
          <w:rStyle w:val="FontStyle21"/>
          <w:sz w:val="28"/>
          <w:szCs w:val="28"/>
        </w:rPr>
        <w:t>ци</w:t>
      </w:r>
      <w:r w:rsidRPr="0017388D">
        <w:rPr>
          <w:rStyle w:val="FontStyle21"/>
          <w:sz w:val="28"/>
          <w:szCs w:val="28"/>
        </w:rPr>
        <w:softHyphen/>
      </w:r>
      <w:r w:rsidR="006733B0" w:rsidRPr="0017388D">
        <w:rPr>
          <w:rStyle w:val="FontStyle21"/>
          <w:sz w:val="28"/>
          <w:szCs w:val="28"/>
        </w:rPr>
        <w:t>онного законодательства;</w:t>
      </w:r>
    </w:p>
    <w:p w:rsidR="006733B0" w:rsidRPr="0017388D" w:rsidRDefault="006733B0" w:rsidP="00037E62">
      <w:pPr>
        <w:pStyle w:val="Style7"/>
        <w:widowControl/>
        <w:numPr>
          <w:ilvl w:val="0"/>
          <w:numId w:val="10"/>
        </w:numPr>
        <w:tabs>
          <w:tab w:val="left" w:pos="907"/>
        </w:tabs>
        <w:spacing w:line="336" w:lineRule="exact"/>
        <w:ind w:firstLine="696"/>
        <w:rPr>
          <w:rStyle w:val="FontStyle22"/>
          <w:sz w:val="28"/>
          <w:szCs w:val="28"/>
        </w:rPr>
      </w:pPr>
      <w:r w:rsidRPr="0017388D">
        <w:rPr>
          <w:rStyle w:val="FontStyle22"/>
          <w:sz w:val="28"/>
          <w:szCs w:val="28"/>
        </w:rPr>
        <w:t xml:space="preserve">должная осмотрительность - </w:t>
      </w:r>
      <w:r w:rsidRPr="0017388D">
        <w:rPr>
          <w:rStyle w:val="FontStyle21"/>
          <w:sz w:val="28"/>
          <w:szCs w:val="28"/>
        </w:rPr>
        <w:t>Общество осуществляет проверку третьих лиц и кандида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тов на трудоустройство перед принятием решения о начале или продо</w:t>
      </w:r>
      <w:r w:rsidRPr="0017388D">
        <w:rPr>
          <w:rStyle w:val="FontStyle21"/>
          <w:sz w:val="28"/>
          <w:szCs w:val="28"/>
        </w:rPr>
        <w:t>л</w:t>
      </w:r>
      <w:r w:rsidRPr="0017388D">
        <w:rPr>
          <w:rStyle w:val="FontStyle21"/>
          <w:sz w:val="28"/>
          <w:szCs w:val="28"/>
        </w:rPr>
        <w:t>жении дело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вых/трудовых отношений на предмет их благонадежности, неприятия коррупции и о</w:t>
      </w:r>
      <w:r w:rsidRPr="0017388D">
        <w:rPr>
          <w:rStyle w:val="FontStyle21"/>
          <w:sz w:val="28"/>
          <w:szCs w:val="28"/>
        </w:rPr>
        <w:t>т</w:t>
      </w:r>
      <w:r w:rsidRPr="0017388D">
        <w:rPr>
          <w:rStyle w:val="FontStyle21"/>
          <w:sz w:val="28"/>
          <w:szCs w:val="28"/>
        </w:rPr>
        <w:t>сут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ствия конфликта интересов;</w:t>
      </w:r>
    </w:p>
    <w:p w:rsidR="006733B0" w:rsidRPr="0017388D" w:rsidRDefault="006733B0" w:rsidP="00037E62">
      <w:pPr>
        <w:pStyle w:val="Style7"/>
        <w:widowControl/>
        <w:numPr>
          <w:ilvl w:val="0"/>
          <w:numId w:val="10"/>
        </w:numPr>
        <w:tabs>
          <w:tab w:val="left" w:pos="907"/>
        </w:tabs>
        <w:spacing w:line="336" w:lineRule="exact"/>
        <w:ind w:firstLine="696"/>
        <w:rPr>
          <w:rStyle w:val="FontStyle22"/>
          <w:sz w:val="28"/>
          <w:szCs w:val="28"/>
        </w:rPr>
      </w:pPr>
      <w:r w:rsidRPr="0017388D">
        <w:rPr>
          <w:rStyle w:val="FontStyle22"/>
          <w:sz w:val="28"/>
          <w:szCs w:val="28"/>
        </w:rPr>
        <w:t xml:space="preserve">взаимодействие и координация </w:t>
      </w:r>
      <w:r w:rsidRPr="0017388D">
        <w:rPr>
          <w:rStyle w:val="FontStyle21"/>
          <w:sz w:val="28"/>
          <w:szCs w:val="28"/>
        </w:rPr>
        <w:t>- Общество обеспечивает взаимодействие и сотрудниче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ство в области антикоррупционной деятельности с государственными органами, а также координацию действий в процессе противодействия коррупции.</w:t>
      </w:r>
    </w:p>
    <w:p w:rsidR="006733B0" w:rsidRPr="0017388D" w:rsidRDefault="006733B0">
      <w:pPr>
        <w:pStyle w:val="Style5"/>
        <w:widowControl/>
        <w:tabs>
          <w:tab w:val="left" w:pos="1440"/>
        </w:tabs>
        <w:spacing w:before="77" w:line="350" w:lineRule="exact"/>
        <w:ind w:left="734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lastRenderedPageBreak/>
        <w:t>5.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Сотрудничество в области противодействия коррупции</w:t>
      </w:r>
    </w:p>
    <w:p w:rsidR="006733B0" w:rsidRPr="0017388D" w:rsidRDefault="006733B0">
      <w:pPr>
        <w:pStyle w:val="Style8"/>
        <w:widowControl/>
        <w:spacing w:line="350" w:lineRule="exact"/>
        <w:ind w:firstLine="715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5.1. Общество сотрудничает в области противодействия коррупции с уполн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мочен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ными государственными органами, партнерами, клиентами в целях:</w:t>
      </w:r>
    </w:p>
    <w:p w:rsidR="006733B0" w:rsidRPr="0017388D" w:rsidRDefault="006733B0" w:rsidP="00037E62">
      <w:pPr>
        <w:pStyle w:val="Style7"/>
        <w:widowControl/>
        <w:numPr>
          <w:ilvl w:val="0"/>
          <w:numId w:val="10"/>
        </w:numPr>
        <w:tabs>
          <w:tab w:val="left" w:pos="907"/>
        </w:tabs>
        <w:spacing w:line="360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информирования о случаях совершения нарушений, имеющих признаки корруп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ции;</w:t>
      </w:r>
    </w:p>
    <w:p w:rsidR="006733B0" w:rsidRPr="0017388D" w:rsidRDefault="006733B0" w:rsidP="00037E62">
      <w:pPr>
        <w:pStyle w:val="Style7"/>
        <w:widowControl/>
        <w:numPr>
          <w:ilvl w:val="0"/>
          <w:numId w:val="10"/>
        </w:numPr>
        <w:tabs>
          <w:tab w:val="left" w:pos="907"/>
        </w:tabs>
        <w:spacing w:line="355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содействия при проведении расследований нарушений, имеющих признаки корруп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ции;</w:t>
      </w:r>
    </w:p>
    <w:p w:rsidR="006733B0" w:rsidRPr="0017388D" w:rsidRDefault="006733B0" w:rsidP="00037E62">
      <w:pPr>
        <w:pStyle w:val="Style7"/>
        <w:widowControl/>
        <w:numPr>
          <w:ilvl w:val="0"/>
          <w:numId w:val="10"/>
        </w:numPr>
        <w:tabs>
          <w:tab w:val="left" w:pos="907"/>
        </w:tabs>
        <w:spacing w:line="365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установления лиц, причастных к совершению коррупционных действий, их мест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нахож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дения;</w:t>
      </w:r>
    </w:p>
    <w:p w:rsidR="006733B0" w:rsidRPr="0017388D" w:rsidRDefault="006733B0" w:rsidP="00037E62">
      <w:pPr>
        <w:pStyle w:val="Style7"/>
        <w:widowControl/>
        <w:numPr>
          <w:ilvl w:val="0"/>
          <w:numId w:val="10"/>
        </w:numPr>
        <w:tabs>
          <w:tab w:val="left" w:pos="907"/>
        </w:tabs>
        <w:spacing w:line="365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координация деятельности по профилактике и борьбе с коррупционными проявлени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ями;</w:t>
      </w:r>
    </w:p>
    <w:p w:rsidR="006733B0" w:rsidRPr="0017388D" w:rsidRDefault="00AF50CC" w:rsidP="00AF50CC">
      <w:pPr>
        <w:pStyle w:val="Style17"/>
        <w:widowControl/>
        <w:spacing w:line="346" w:lineRule="exact"/>
        <w:ind w:firstLine="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 xml:space="preserve">       - </w:t>
      </w:r>
      <w:r w:rsidR="006733B0" w:rsidRPr="0017388D">
        <w:rPr>
          <w:rStyle w:val="FontStyle21"/>
          <w:sz w:val="28"/>
          <w:szCs w:val="28"/>
        </w:rPr>
        <w:t>выявления    имущества,    полученного    в    результате    совершения ко</w:t>
      </w:r>
      <w:r w:rsidR="006733B0" w:rsidRPr="0017388D">
        <w:rPr>
          <w:rStyle w:val="FontStyle21"/>
          <w:sz w:val="28"/>
          <w:szCs w:val="28"/>
        </w:rPr>
        <w:t>р</w:t>
      </w:r>
      <w:r w:rsidR="006733B0" w:rsidRPr="0017388D">
        <w:rPr>
          <w:rStyle w:val="FontStyle21"/>
          <w:sz w:val="28"/>
          <w:szCs w:val="28"/>
        </w:rPr>
        <w:t>рупцион</w:t>
      </w:r>
      <w:r w:rsidR="00037E62" w:rsidRPr="0017388D">
        <w:rPr>
          <w:rStyle w:val="FontStyle21"/>
          <w:sz w:val="28"/>
          <w:szCs w:val="28"/>
        </w:rPr>
        <w:softHyphen/>
      </w:r>
      <w:r w:rsidR="006733B0" w:rsidRPr="0017388D">
        <w:rPr>
          <w:rStyle w:val="FontStyle21"/>
          <w:sz w:val="28"/>
          <w:szCs w:val="28"/>
        </w:rPr>
        <w:t>ных действий или служащего средством их совершения.</w:t>
      </w:r>
    </w:p>
    <w:p w:rsidR="006733B0" w:rsidRPr="0017388D" w:rsidRDefault="006733B0">
      <w:pPr>
        <w:pStyle w:val="Style5"/>
        <w:widowControl/>
        <w:tabs>
          <w:tab w:val="left" w:pos="1032"/>
        </w:tabs>
        <w:spacing w:before="125"/>
        <w:ind w:left="763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6.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Меры по предупреждению и противодействию коррупции</w:t>
      </w:r>
    </w:p>
    <w:p w:rsidR="006733B0" w:rsidRPr="0017388D" w:rsidRDefault="006733B0">
      <w:pPr>
        <w:pStyle w:val="Style8"/>
        <w:widowControl/>
        <w:spacing w:line="365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19"/>
          <w:sz w:val="28"/>
          <w:szCs w:val="28"/>
        </w:rPr>
        <w:t>6</w:t>
      </w:r>
      <w:r w:rsidRPr="0017388D">
        <w:rPr>
          <w:rStyle w:val="FontStyle21"/>
          <w:sz w:val="28"/>
          <w:szCs w:val="28"/>
        </w:rPr>
        <w:t>.1. Направления деятельности Общества, где возможно возникновение ко</w:t>
      </w:r>
      <w:r w:rsidRPr="0017388D">
        <w:rPr>
          <w:rStyle w:val="FontStyle21"/>
          <w:sz w:val="28"/>
          <w:szCs w:val="28"/>
        </w:rPr>
        <w:t>р</w:t>
      </w:r>
      <w:r w:rsidRPr="0017388D">
        <w:rPr>
          <w:rStyle w:val="FontStyle21"/>
          <w:sz w:val="28"/>
          <w:szCs w:val="28"/>
        </w:rPr>
        <w:t>рупцион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ного риска.</w:t>
      </w:r>
    </w:p>
    <w:p w:rsidR="006733B0" w:rsidRPr="0017388D" w:rsidRDefault="006733B0" w:rsidP="00037E62">
      <w:pPr>
        <w:pStyle w:val="Style7"/>
        <w:widowControl/>
        <w:numPr>
          <w:ilvl w:val="0"/>
          <w:numId w:val="11"/>
        </w:numPr>
        <w:tabs>
          <w:tab w:val="left" w:pos="1066"/>
        </w:tabs>
        <w:spacing w:before="14" w:line="240" w:lineRule="auto"/>
        <w:ind w:left="768" w:firstLine="0"/>
        <w:jc w:val="left"/>
        <w:rPr>
          <w:rStyle w:val="FontStyle21"/>
          <w:sz w:val="28"/>
          <w:szCs w:val="28"/>
        </w:rPr>
      </w:pPr>
      <w:proofErr w:type="gramStart"/>
      <w:r w:rsidRPr="0017388D">
        <w:rPr>
          <w:rStyle w:val="FontStyle21"/>
          <w:sz w:val="28"/>
          <w:szCs w:val="28"/>
        </w:rPr>
        <w:t>п</w:t>
      </w:r>
      <w:proofErr w:type="gramEnd"/>
      <w:r w:rsidRPr="0017388D">
        <w:rPr>
          <w:rStyle w:val="FontStyle21"/>
          <w:sz w:val="28"/>
          <w:szCs w:val="28"/>
        </w:rPr>
        <w:t>одарки и представительские расходы;</w:t>
      </w:r>
    </w:p>
    <w:p w:rsidR="006733B0" w:rsidRPr="0017388D" w:rsidRDefault="006733B0" w:rsidP="00037E62">
      <w:pPr>
        <w:pStyle w:val="Style7"/>
        <w:widowControl/>
        <w:numPr>
          <w:ilvl w:val="0"/>
          <w:numId w:val="11"/>
        </w:numPr>
        <w:tabs>
          <w:tab w:val="left" w:pos="1066"/>
        </w:tabs>
        <w:spacing w:before="24" w:line="240" w:lineRule="auto"/>
        <w:ind w:left="768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привлечение третьих лиц в вопросах противодействия коррупции;</w:t>
      </w:r>
    </w:p>
    <w:p w:rsidR="006733B0" w:rsidRPr="0017388D" w:rsidRDefault="006733B0">
      <w:pPr>
        <w:pStyle w:val="Style7"/>
        <w:widowControl/>
        <w:tabs>
          <w:tab w:val="left" w:pos="998"/>
        </w:tabs>
        <w:spacing w:line="350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3)</w:t>
      </w:r>
      <w:r w:rsidRPr="0017388D">
        <w:rPr>
          <w:rStyle w:val="FontStyle21"/>
          <w:sz w:val="28"/>
          <w:szCs w:val="28"/>
        </w:rPr>
        <w:tab/>
        <w:t>платежи лицам, занимающим ответственную государственную должность,</w:t>
      </w:r>
      <w:r w:rsidRPr="0017388D">
        <w:rPr>
          <w:rStyle w:val="FontStyle21"/>
          <w:sz w:val="28"/>
          <w:szCs w:val="28"/>
        </w:rPr>
        <w:br/>
        <w:t>лицам, уполномоченным на осуществление государственных функций, а также</w:t>
      </w:r>
      <w:r w:rsidRPr="0017388D">
        <w:rPr>
          <w:rStyle w:val="FontStyle21"/>
          <w:sz w:val="28"/>
          <w:szCs w:val="28"/>
        </w:rPr>
        <w:br/>
        <w:t>лицам, приравненным к ним;</w:t>
      </w:r>
    </w:p>
    <w:p w:rsidR="006733B0" w:rsidRPr="0017388D" w:rsidRDefault="006733B0">
      <w:pPr>
        <w:pStyle w:val="Style7"/>
        <w:widowControl/>
        <w:tabs>
          <w:tab w:val="left" w:pos="1066"/>
        </w:tabs>
        <w:spacing w:before="19" w:line="240" w:lineRule="auto"/>
        <w:ind w:left="768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4)</w:t>
      </w:r>
      <w:r w:rsidRPr="0017388D">
        <w:rPr>
          <w:rStyle w:val="FontStyle21"/>
          <w:sz w:val="28"/>
          <w:szCs w:val="28"/>
        </w:rPr>
        <w:tab/>
        <w:t>оказание спонсорской и благотворительной помощи;</w:t>
      </w:r>
    </w:p>
    <w:p w:rsidR="006733B0" w:rsidRPr="0017388D" w:rsidRDefault="006733B0">
      <w:pPr>
        <w:pStyle w:val="Style7"/>
        <w:widowControl/>
        <w:tabs>
          <w:tab w:val="left" w:pos="989"/>
        </w:tabs>
        <w:spacing w:before="67" w:line="336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5)</w:t>
      </w:r>
      <w:r w:rsidRPr="0017388D">
        <w:rPr>
          <w:rStyle w:val="FontStyle21"/>
          <w:sz w:val="28"/>
          <w:szCs w:val="28"/>
        </w:rPr>
        <w:tab/>
        <w:t>совершение сделок в рамках инвестиционной деятельности Общества по</w:t>
      </w:r>
      <w:r w:rsidRPr="0017388D">
        <w:rPr>
          <w:rStyle w:val="FontStyle21"/>
          <w:sz w:val="28"/>
          <w:szCs w:val="28"/>
        </w:rPr>
        <w:br/>
        <w:t>приобретению и отчуждению активов;</w:t>
      </w:r>
    </w:p>
    <w:p w:rsidR="006733B0" w:rsidRPr="0017388D" w:rsidRDefault="006733B0" w:rsidP="00037E62">
      <w:pPr>
        <w:pStyle w:val="Style7"/>
        <w:widowControl/>
        <w:numPr>
          <w:ilvl w:val="0"/>
          <w:numId w:val="12"/>
        </w:numPr>
        <w:tabs>
          <w:tab w:val="left" w:pos="1042"/>
        </w:tabs>
        <w:spacing w:line="336" w:lineRule="exact"/>
        <w:ind w:left="749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управление персоналом;</w:t>
      </w:r>
    </w:p>
    <w:p w:rsidR="006733B0" w:rsidRPr="0017388D" w:rsidRDefault="006733B0" w:rsidP="00037E62">
      <w:pPr>
        <w:pStyle w:val="Style7"/>
        <w:widowControl/>
        <w:numPr>
          <w:ilvl w:val="0"/>
          <w:numId w:val="12"/>
        </w:numPr>
        <w:tabs>
          <w:tab w:val="left" w:pos="1042"/>
        </w:tabs>
        <w:spacing w:before="5" w:line="336" w:lineRule="exact"/>
        <w:ind w:left="749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юридическая экспертиза внутренних документов.</w:t>
      </w:r>
    </w:p>
    <w:p w:rsidR="006733B0" w:rsidRPr="0017388D" w:rsidRDefault="006733B0">
      <w:pPr>
        <w:pStyle w:val="Style7"/>
        <w:widowControl/>
        <w:tabs>
          <w:tab w:val="left" w:pos="1195"/>
        </w:tabs>
        <w:spacing w:line="336" w:lineRule="exact"/>
        <w:ind w:left="715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6.2.</w:t>
      </w:r>
      <w:r w:rsidRPr="0017388D">
        <w:rPr>
          <w:rStyle w:val="FontStyle21"/>
          <w:sz w:val="28"/>
          <w:szCs w:val="28"/>
        </w:rPr>
        <w:tab/>
        <w:t>Подарки и представительские расходы.</w:t>
      </w:r>
    </w:p>
    <w:p w:rsidR="006733B0" w:rsidRPr="0017388D" w:rsidRDefault="006733B0" w:rsidP="00037E62">
      <w:pPr>
        <w:pStyle w:val="Style7"/>
        <w:widowControl/>
        <w:numPr>
          <w:ilvl w:val="0"/>
          <w:numId w:val="13"/>
        </w:numPr>
        <w:tabs>
          <w:tab w:val="left" w:pos="1493"/>
        </w:tabs>
        <w:spacing w:before="10" w:line="336" w:lineRule="exact"/>
        <w:ind w:firstLine="72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Общество признает обмен деловыми подарками и осуществление пре</w:t>
      </w:r>
      <w:r w:rsidRPr="0017388D">
        <w:rPr>
          <w:rStyle w:val="FontStyle21"/>
          <w:sz w:val="28"/>
          <w:szCs w:val="28"/>
        </w:rPr>
        <w:t>д</w:t>
      </w:r>
      <w:r w:rsidRPr="0017388D">
        <w:rPr>
          <w:rStyle w:val="FontStyle21"/>
          <w:sz w:val="28"/>
          <w:szCs w:val="28"/>
        </w:rPr>
        <w:t>ставитель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ских расходов, в том числе на деловое гостеприимство, необходимой ч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стью ведения бизнеса и общепринятой деловой практикой. Общество поощряет а</w:t>
      </w:r>
      <w:r w:rsidRPr="0017388D">
        <w:rPr>
          <w:rStyle w:val="FontStyle21"/>
          <w:sz w:val="28"/>
          <w:szCs w:val="28"/>
        </w:rPr>
        <w:t>т</w:t>
      </w:r>
      <w:r w:rsidRPr="0017388D">
        <w:rPr>
          <w:rStyle w:val="FontStyle21"/>
          <w:sz w:val="28"/>
          <w:szCs w:val="28"/>
        </w:rPr>
        <w:t>мосферу честно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сти и прозрачности в отношении деловых подарков и расходов на деловое гостеприим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ство.</w:t>
      </w:r>
    </w:p>
    <w:p w:rsidR="006733B0" w:rsidRPr="0017388D" w:rsidRDefault="006733B0" w:rsidP="00037E62">
      <w:pPr>
        <w:pStyle w:val="Style7"/>
        <w:widowControl/>
        <w:numPr>
          <w:ilvl w:val="0"/>
          <w:numId w:val="13"/>
        </w:numPr>
        <w:tabs>
          <w:tab w:val="left" w:pos="1493"/>
        </w:tabs>
        <w:spacing w:before="29" w:line="326" w:lineRule="exact"/>
        <w:ind w:firstLine="72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Работникам Общества запрещается предлагать, обещать, дарить, пред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став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лять, требовать, просить, принимать любые подарки/знаки делового гостеприи</w:t>
      </w:r>
      <w:r w:rsidRPr="0017388D">
        <w:rPr>
          <w:rStyle w:val="FontStyle21"/>
          <w:sz w:val="28"/>
          <w:szCs w:val="28"/>
        </w:rPr>
        <w:t>м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ства/представительские расходы в случаях, если подобные действия/подарки:</w:t>
      </w:r>
    </w:p>
    <w:p w:rsidR="006733B0" w:rsidRPr="0017388D" w:rsidRDefault="006733B0">
      <w:pPr>
        <w:pStyle w:val="Style7"/>
        <w:widowControl/>
        <w:tabs>
          <w:tab w:val="left" w:pos="950"/>
        </w:tabs>
        <w:spacing w:line="326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имеют прямую или косвенную цель оказать выборочное воздействие на принятие реше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ний, влияющих на сохранение, расширение или оптимизацию де</w:t>
      </w:r>
      <w:r w:rsidRPr="0017388D">
        <w:rPr>
          <w:rStyle w:val="FontStyle21"/>
          <w:sz w:val="28"/>
          <w:szCs w:val="28"/>
        </w:rPr>
        <w:t>я</w:t>
      </w:r>
      <w:r w:rsidRPr="0017388D">
        <w:rPr>
          <w:rStyle w:val="FontStyle21"/>
          <w:sz w:val="28"/>
          <w:szCs w:val="28"/>
        </w:rPr>
        <w:t>тельности Общества или на получение какого-либо преимущества или выгоды, если без этих действий наступле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 xml:space="preserve">ние благоприятных последствий представляется </w:t>
      </w:r>
      <w:proofErr w:type="spellStart"/>
      <w:r w:rsidRPr="0017388D">
        <w:rPr>
          <w:rStyle w:val="FontStyle21"/>
          <w:sz w:val="28"/>
          <w:szCs w:val="28"/>
        </w:rPr>
        <w:t>малор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алистичным</w:t>
      </w:r>
      <w:proofErr w:type="spellEnd"/>
      <w:r w:rsidRPr="0017388D">
        <w:rPr>
          <w:rStyle w:val="FontStyle21"/>
          <w:sz w:val="28"/>
          <w:szCs w:val="28"/>
        </w:rPr>
        <w:t>;</w:t>
      </w:r>
    </w:p>
    <w:p w:rsidR="006733B0" w:rsidRPr="0017388D" w:rsidRDefault="006733B0">
      <w:pPr>
        <w:pStyle w:val="Style7"/>
        <w:widowControl/>
        <w:tabs>
          <w:tab w:val="left" w:pos="883"/>
        </w:tabs>
        <w:spacing w:before="77" w:line="240" w:lineRule="auto"/>
        <w:ind w:left="720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предоставляется не от имени Общества, а от имени работника;</w:t>
      </w:r>
    </w:p>
    <w:p w:rsidR="006733B0" w:rsidRPr="0017388D" w:rsidRDefault="006733B0" w:rsidP="00037E62">
      <w:pPr>
        <w:pStyle w:val="Style7"/>
        <w:widowControl/>
        <w:numPr>
          <w:ilvl w:val="0"/>
          <w:numId w:val="14"/>
        </w:numPr>
        <w:tabs>
          <w:tab w:val="left" w:pos="869"/>
        </w:tabs>
        <w:spacing w:before="24" w:line="331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lastRenderedPageBreak/>
        <w:t xml:space="preserve">создают </w:t>
      </w:r>
      <w:proofErr w:type="spellStart"/>
      <w:r w:rsidRPr="0017388D">
        <w:rPr>
          <w:rStyle w:val="FontStyle21"/>
          <w:sz w:val="28"/>
          <w:szCs w:val="28"/>
        </w:rPr>
        <w:t>репутационный</w:t>
      </w:r>
      <w:proofErr w:type="spellEnd"/>
      <w:r w:rsidRPr="0017388D">
        <w:rPr>
          <w:rStyle w:val="FontStyle21"/>
          <w:sz w:val="28"/>
          <w:szCs w:val="28"/>
        </w:rPr>
        <w:t xml:space="preserve"> или иной риск для Общества и его работников в случае раскры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тия информации о подарках или представительских расходах, или гостеприимстве;</w:t>
      </w:r>
    </w:p>
    <w:p w:rsidR="006733B0" w:rsidRPr="0017388D" w:rsidRDefault="006733B0" w:rsidP="00037E62">
      <w:pPr>
        <w:pStyle w:val="Style7"/>
        <w:widowControl/>
        <w:numPr>
          <w:ilvl w:val="0"/>
          <w:numId w:val="14"/>
        </w:numPr>
        <w:tabs>
          <w:tab w:val="left" w:pos="869"/>
        </w:tabs>
        <w:spacing w:before="43" w:line="331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являются наличными или безналичными денежными средствами, ценными бума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гами, драгоценными металлами или представляют собой иные виды или экв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валенты д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неж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ных средств и/или предметов роскоши;</w:t>
      </w:r>
    </w:p>
    <w:p w:rsidR="006733B0" w:rsidRPr="0017388D" w:rsidRDefault="006733B0" w:rsidP="00037E62">
      <w:pPr>
        <w:pStyle w:val="Style7"/>
        <w:widowControl/>
        <w:numPr>
          <w:ilvl w:val="0"/>
          <w:numId w:val="14"/>
        </w:numPr>
        <w:tabs>
          <w:tab w:val="left" w:pos="869"/>
        </w:tabs>
        <w:spacing w:before="34" w:line="331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 являются разумно обоснованными с точки зрения предмета, стоимости и конкрет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ного случая.</w:t>
      </w:r>
    </w:p>
    <w:p w:rsidR="006733B0" w:rsidRPr="0017388D" w:rsidRDefault="006733B0">
      <w:pPr>
        <w:pStyle w:val="Style7"/>
        <w:widowControl/>
        <w:tabs>
          <w:tab w:val="left" w:pos="1493"/>
        </w:tabs>
        <w:spacing w:before="38" w:line="336" w:lineRule="exact"/>
        <w:ind w:firstLine="72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6.2.3.</w:t>
      </w:r>
      <w:r w:rsidRPr="0017388D">
        <w:rPr>
          <w:rStyle w:val="FontStyle21"/>
          <w:sz w:val="28"/>
          <w:szCs w:val="28"/>
        </w:rPr>
        <w:tab/>
        <w:t>Запрещается принимать подарки и знаки гостеприимства от любого</w:t>
      </w:r>
      <w:r w:rsidRPr="0017388D">
        <w:rPr>
          <w:rStyle w:val="FontStyle21"/>
          <w:sz w:val="28"/>
          <w:szCs w:val="28"/>
        </w:rPr>
        <w:br/>
        <w:t>потенциального</w:t>
      </w:r>
      <w:r w:rsidR="00037E62" w:rsidRPr="0017388D">
        <w:rPr>
          <w:rStyle w:val="FontStyle21"/>
          <w:sz w:val="28"/>
          <w:szCs w:val="28"/>
        </w:rPr>
        <w:t xml:space="preserve"> </w:t>
      </w:r>
      <w:r w:rsidRPr="0017388D">
        <w:rPr>
          <w:rStyle w:val="FontStyle21"/>
          <w:sz w:val="28"/>
          <w:szCs w:val="28"/>
        </w:rPr>
        <w:t>участника закупок, осуществляемых Обществом. При</w:t>
      </w:r>
      <w:r w:rsidRPr="0017388D">
        <w:rPr>
          <w:rStyle w:val="FontStyle21"/>
          <w:sz w:val="28"/>
          <w:szCs w:val="28"/>
        </w:rPr>
        <w:br/>
        <w:t>возникновении сомнений в соответствии делового подарка или мероприятия</w:t>
      </w:r>
      <w:r w:rsidRPr="0017388D">
        <w:rPr>
          <w:rStyle w:val="FontStyle21"/>
          <w:sz w:val="28"/>
          <w:szCs w:val="28"/>
        </w:rPr>
        <w:br/>
        <w:t>требованиям настоящей Политики, должностному лицу или работнику Общества</w:t>
      </w:r>
      <w:r w:rsidRPr="0017388D">
        <w:rPr>
          <w:rStyle w:val="FontStyle21"/>
          <w:sz w:val="28"/>
          <w:szCs w:val="28"/>
        </w:rPr>
        <w:br/>
        <w:t>следует проконсультироваться с непосредственным руководителем или</w:t>
      </w:r>
      <w:r w:rsidRPr="0017388D">
        <w:rPr>
          <w:rStyle w:val="FontStyle21"/>
          <w:sz w:val="28"/>
          <w:szCs w:val="28"/>
        </w:rPr>
        <w:br/>
      </w:r>
      <w:r w:rsidR="00AF50CC" w:rsidRPr="0017388D">
        <w:rPr>
          <w:rStyle w:val="FontStyle21"/>
          <w:color w:val="FF0000"/>
          <w:sz w:val="28"/>
          <w:szCs w:val="28"/>
        </w:rPr>
        <w:t>комплаенс-офицером</w:t>
      </w:r>
      <w:r w:rsidRPr="0017388D">
        <w:rPr>
          <w:rStyle w:val="FontStyle21"/>
          <w:sz w:val="28"/>
          <w:szCs w:val="28"/>
        </w:rPr>
        <w:t xml:space="preserve"> Общества</w:t>
      </w:r>
      <w:r w:rsidR="00D81BD0">
        <w:rPr>
          <w:rStyle w:val="FontStyle21"/>
          <w:sz w:val="28"/>
          <w:szCs w:val="28"/>
        </w:rPr>
        <w:t>.</w:t>
      </w:r>
    </w:p>
    <w:p w:rsidR="006733B0" w:rsidRPr="0017388D" w:rsidRDefault="006733B0">
      <w:pPr>
        <w:pStyle w:val="Style7"/>
        <w:widowControl/>
        <w:tabs>
          <w:tab w:val="left" w:pos="1195"/>
        </w:tabs>
        <w:spacing w:before="5" w:line="336" w:lineRule="exact"/>
        <w:ind w:left="715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6.3.</w:t>
      </w:r>
      <w:r w:rsidRPr="0017388D">
        <w:rPr>
          <w:rStyle w:val="FontStyle21"/>
          <w:sz w:val="28"/>
          <w:szCs w:val="28"/>
        </w:rPr>
        <w:tab/>
        <w:t>Привлечение третьих лиц в вопросах противодействия коррупции.</w:t>
      </w:r>
    </w:p>
    <w:p w:rsidR="006733B0" w:rsidRPr="0017388D" w:rsidRDefault="006733B0">
      <w:pPr>
        <w:pStyle w:val="Style7"/>
        <w:widowControl/>
        <w:tabs>
          <w:tab w:val="left" w:pos="1450"/>
        </w:tabs>
        <w:spacing w:line="336" w:lineRule="exact"/>
        <w:ind w:firstLine="715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6.3.1.</w:t>
      </w:r>
      <w:r w:rsidRPr="0017388D">
        <w:rPr>
          <w:rStyle w:val="FontStyle21"/>
          <w:sz w:val="28"/>
          <w:szCs w:val="28"/>
        </w:rPr>
        <w:tab/>
        <w:t>Общество воздерживается от привлечения третьих лиц и от участия в</w:t>
      </w:r>
      <w:r w:rsidRPr="0017388D">
        <w:rPr>
          <w:rStyle w:val="FontStyle21"/>
          <w:sz w:val="28"/>
          <w:szCs w:val="28"/>
        </w:rPr>
        <w:br/>
        <w:t>совместных предприятиях с партнерами, нарушающими принципы и требования</w:t>
      </w:r>
      <w:r w:rsidRPr="0017388D">
        <w:rPr>
          <w:rStyle w:val="FontStyle21"/>
          <w:sz w:val="28"/>
          <w:szCs w:val="28"/>
        </w:rPr>
        <w:br/>
        <w:t>антикоррупционного законодательства РК, настоящей Политики или создающих</w:t>
      </w:r>
      <w:r w:rsidRPr="0017388D">
        <w:rPr>
          <w:rStyle w:val="FontStyle21"/>
          <w:sz w:val="28"/>
          <w:szCs w:val="28"/>
        </w:rPr>
        <w:br/>
        <w:t>риск потери деловой репутации для Общества.</w:t>
      </w:r>
    </w:p>
    <w:p w:rsidR="006733B0" w:rsidRPr="0017388D" w:rsidRDefault="006733B0">
      <w:pPr>
        <w:pStyle w:val="Style7"/>
        <w:widowControl/>
        <w:tabs>
          <w:tab w:val="left" w:pos="1536"/>
        </w:tabs>
        <w:spacing w:before="14" w:line="336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6.3.2.</w:t>
      </w:r>
      <w:r w:rsidRPr="0017388D">
        <w:rPr>
          <w:rStyle w:val="FontStyle21"/>
          <w:sz w:val="28"/>
          <w:szCs w:val="28"/>
        </w:rPr>
        <w:tab/>
        <w:t>Перед принятием решения о начале или продолжении делового</w:t>
      </w:r>
      <w:r w:rsidRPr="0017388D">
        <w:rPr>
          <w:rStyle w:val="FontStyle21"/>
          <w:sz w:val="28"/>
          <w:szCs w:val="28"/>
        </w:rPr>
        <w:br/>
        <w:t>сотрудничества с третьими лицами или участия в совместных проектах,</w:t>
      </w:r>
      <w:r w:rsidRPr="0017388D">
        <w:rPr>
          <w:rStyle w:val="FontStyle21"/>
          <w:sz w:val="28"/>
          <w:szCs w:val="28"/>
        </w:rPr>
        <w:br/>
        <w:t>соответствующие структурные подразделения Общества, инициирующие</w:t>
      </w:r>
      <w:r w:rsidRPr="0017388D">
        <w:rPr>
          <w:rStyle w:val="FontStyle21"/>
          <w:sz w:val="28"/>
          <w:szCs w:val="28"/>
        </w:rPr>
        <w:br/>
        <w:t>привлечение третьих лиц, обязаны:</w:t>
      </w:r>
    </w:p>
    <w:p w:rsidR="006733B0" w:rsidRPr="0017388D" w:rsidRDefault="006733B0" w:rsidP="00037E62">
      <w:pPr>
        <w:pStyle w:val="Style7"/>
        <w:widowControl/>
        <w:numPr>
          <w:ilvl w:val="0"/>
          <w:numId w:val="15"/>
        </w:numPr>
        <w:tabs>
          <w:tab w:val="left" w:pos="874"/>
        </w:tabs>
        <w:spacing w:before="67" w:line="336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строго соблюдать процедуры, установленные Правилами закупок товаров Обще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ством;</w:t>
      </w:r>
    </w:p>
    <w:p w:rsidR="006733B0" w:rsidRPr="0017388D" w:rsidRDefault="006733B0" w:rsidP="00037E62">
      <w:pPr>
        <w:pStyle w:val="Style7"/>
        <w:widowControl/>
        <w:numPr>
          <w:ilvl w:val="0"/>
          <w:numId w:val="15"/>
        </w:numPr>
        <w:tabs>
          <w:tab w:val="left" w:pos="874"/>
        </w:tabs>
        <w:spacing w:line="336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осуществлять мониторинг третьих лиц и партнеров по совместным проектам к лю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бым проявлениям коррупции путем проведения следующих процедур (включая, но не ограничи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ваясь):</w:t>
      </w:r>
    </w:p>
    <w:p w:rsidR="006733B0" w:rsidRPr="0017388D" w:rsidRDefault="006733B0">
      <w:pPr>
        <w:pStyle w:val="Style7"/>
        <w:widowControl/>
        <w:tabs>
          <w:tab w:val="left" w:pos="1018"/>
        </w:tabs>
        <w:spacing w:line="336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а)</w:t>
      </w:r>
      <w:r w:rsidRPr="0017388D">
        <w:rPr>
          <w:rStyle w:val="FontStyle21"/>
          <w:sz w:val="28"/>
          <w:szCs w:val="28"/>
        </w:rPr>
        <w:tab/>
        <w:t>проверка наличия собственных антикоррупционных политик и процедур,</w:t>
      </w:r>
      <w:r w:rsidRPr="0017388D">
        <w:rPr>
          <w:rStyle w:val="FontStyle21"/>
          <w:sz w:val="28"/>
          <w:szCs w:val="28"/>
        </w:rPr>
        <w:br/>
        <w:t>готовность соблюдать требования настоящей Политики и осуществлять взаимное</w:t>
      </w:r>
      <w:r w:rsidRPr="0017388D">
        <w:rPr>
          <w:rStyle w:val="FontStyle21"/>
          <w:sz w:val="28"/>
          <w:szCs w:val="28"/>
        </w:rPr>
        <w:br/>
        <w:t>сотрудничество в области противодействия коррупции;</w:t>
      </w:r>
    </w:p>
    <w:p w:rsidR="006733B0" w:rsidRPr="0017388D" w:rsidRDefault="006733B0">
      <w:pPr>
        <w:pStyle w:val="Style7"/>
        <w:widowControl/>
        <w:tabs>
          <w:tab w:val="left" w:pos="1018"/>
        </w:tabs>
        <w:spacing w:line="336" w:lineRule="exact"/>
        <w:ind w:left="710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б)</w:t>
      </w:r>
      <w:r w:rsidRPr="0017388D">
        <w:rPr>
          <w:rStyle w:val="FontStyle21"/>
          <w:sz w:val="28"/>
          <w:szCs w:val="28"/>
        </w:rPr>
        <w:tab/>
        <w:t>проверка деловой репутации и отсутствия конфликта интересов;</w:t>
      </w:r>
    </w:p>
    <w:p w:rsidR="006733B0" w:rsidRPr="0017388D" w:rsidRDefault="006733B0">
      <w:pPr>
        <w:pStyle w:val="Style7"/>
        <w:widowControl/>
        <w:tabs>
          <w:tab w:val="left" w:pos="1018"/>
        </w:tabs>
        <w:spacing w:line="336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в)</w:t>
      </w:r>
      <w:r w:rsidRPr="0017388D">
        <w:rPr>
          <w:rStyle w:val="FontStyle21"/>
          <w:sz w:val="28"/>
          <w:szCs w:val="28"/>
        </w:rPr>
        <w:tab/>
        <w:t xml:space="preserve">проверка на предмет </w:t>
      </w:r>
      <w:proofErr w:type="spellStart"/>
      <w:r w:rsidRPr="0017388D">
        <w:rPr>
          <w:rStyle w:val="FontStyle21"/>
          <w:sz w:val="28"/>
          <w:szCs w:val="28"/>
        </w:rPr>
        <w:t>лжепредпринимательства</w:t>
      </w:r>
      <w:proofErr w:type="spellEnd"/>
      <w:r w:rsidRPr="0017388D">
        <w:rPr>
          <w:rStyle w:val="FontStyle21"/>
          <w:sz w:val="28"/>
          <w:szCs w:val="28"/>
        </w:rPr>
        <w:t>, благонадежности, наличия</w:t>
      </w:r>
      <w:r w:rsidRPr="0017388D">
        <w:rPr>
          <w:rStyle w:val="FontStyle21"/>
          <w:sz w:val="28"/>
          <w:szCs w:val="28"/>
        </w:rPr>
        <w:br/>
        <w:t>налоговой и иной задолженности, источника денежных средств, а также банка,</w:t>
      </w:r>
      <w:r w:rsidRPr="0017388D">
        <w:rPr>
          <w:rStyle w:val="FontStyle21"/>
          <w:sz w:val="28"/>
          <w:szCs w:val="28"/>
        </w:rPr>
        <w:br/>
        <w:t>юрисдикции, из которых отправляются средства, полученных преступным путем,</w:t>
      </w:r>
      <w:r w:rsidRPr="0017388D">
        <w:rPr>
          <w:rStyle w:val="FontStyle21"/>
          <w:sz w:val="28"/>
          <w:szCs w:val="28"/>
        </w:rPr>
        <w:br/>
        <w:t>посредством направления запросов в соответствующие уполномоченные</w:t>
      </w:r>
      <w:r w:rsidRPr="0017388D">
        <w:rPr>
          <w:rStyle w:val="FontStyle21"/>
          <w:sz w:val="28"/>
          <w:szCs w:val="28"/>
        </w:rPr>
        <w:br/>
        <w:t>государственные органы и организации (Министерство финансов РК,</w:t>
      </w:r>
      <w:r w:rsidRPr="0017388D">
        <w:rPr>
          <w:rStyle w:val="FontStyle21"/>
          <w:sz w:val="28"/>
          <w:szCs w:val="28"/>
        </w:rPr>
        <w:br/>
        <w:t>Национальный Банк РК, и другие).</w:t>
      </w:r>
    </w:p>
    <w:p w:rsidR="006733B0" w:rsidRPr="0017388D" w:rsidRDefault="006733B0" w:rsidP="00037E62">
      <w:pPr>
        <w:pStyle w:val="Style7"/>
        <w:widowControl/>
        <w:numPr>
          <w:ilvl w:val="0"/>
          <w:numId w:val="16"/>
        </w:numPr>
        <w:tabs>
          <w:tab w:val="left" w:pos="1440"/>
        </w:tabs>
        <w:spacing w:line="336" w:lineRule="exact"/>
        <w:ind w:firstLine="715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Общество оставляет за собой право на расторжение сделок с третьими лицами и партнерами по совместным проектам в случае обнаружения фактов ко</w:t>
      </w:r>
      <w:r w:rsidRPr="0017388D">
        <w:rPr>
          <w:rStyle w:val="FontStyle21"/>
          <w:sz w:val="28"/>
          <w:szCs w:val="28"/>
        </w:rPr>
        <w:t>р</w:t>
      </w:r>
      <w:r w:rsidRPr="0017388D">
        <w:rPr>
          <w:rStyle w:val="FontStyle21"/>
          <w:sz w:val="28"/>
          <w:szCs w:val="28"/>
        </w:rPr>
        <w:t>рупции с их ст</w:t>
      </w:r>
      <w:r w:rsidRPr="0017388D">
        <w:rPr>
          <w:rStyle w:val="FontStyle21"/>
          <w:sz w:val="28"/>
          <w:szCs w:val="28"/>
        </w:rPr>
        <w:t>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роны.</w:t>
      </w:r>
    </w:p>
    <w:p w:rsidR="006733B0" w:rsidRPr="0017388D" w:rsidRDefault="006733B0" w:rsidP="00037E62">
      <w:pPr>
        <w:pStyle w:val="Style7"/>
        <w:widowControl/>
        <w:numPr>
          <w:ilvl w:val="0"/>
          <w:numId w:val="16"/>
        </w:numPr>
        <w:tabs>
          <w:tab w:val="left" w:pos="1440"/>
        </w:tabs>
        <w:spacing w:line="336" w:lineRule="exact"/>
        <w:ind w:firstLine="715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Информировать третьих лиц и партнеров по совместным проектам о принци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пах и требованиях настоящей Политики.</w:t>
      </w:r>
    </w:p>
    <w:p w:rsidR="006733B0" w:rsidRPr="0017388D" w:rsidRDefault="006733B0" w:rsidP="00037E62">
      <w:pPr>
        <w:pStyle w:val="Style7"/>
        <w:widowControl/>
        <w:numPr>
          <w:ilvl w:val="0"/>
          <w:numId w:val="16"/>
        </w:numPr>
        <w:tabs>
          <w:tab w:val="left" w:pos="1440"/>
        </w:tabs>
        <w:spacing w:line="336" w:lineRule="exact"/>
        <w:ind w:firstLine="715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lastRenderedPageBreak/>
        <w:t>Общество приветствует принятие третьими лицами и партнерами по совмест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ным проектам антикоррупционных политик и процедур, а также стандартов повед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ния.</w:t>
      </w:r>
    </w:p>
    <w:p w:rsidR="006733B0" w:rsidRPr="0017388D" w:rsidRDefault="006733B0">
      <w:pPr>
        <w:pStyle w:val="Style7"/>
        <w:widowControl/>
        <w:tabs>
          <w:tab w:val="left" w:pos="1397"/>
        </w:tabs>
        <w:spacing w:line="336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6.4.</w:t>
      </w:r>
      <w:r w:rsidRPr="0017388D">
        <w:rPr>
          <w:rStyle w:val="FontStyle21"/>
          <w:sz w:val="28"/>
          <w:szCs w:val="28"/>
        </w:rPr>
        <w:tab/>
        <w:t>Платежи лицам, занимающим ответственную государственную</w:t>
      </w:r>
      <w:r w:rsidRPr="0017388D">
        <w:rPr>
          <w:rStyle w:val="FontStyle21"/>
          <w:sz w:val="28"/>
          <w:szCs w:val="28"/>
        </w:rPr>
        <w:br/>
        <w:t>должность, лицам, уполномоченным на осуществление государственных функций, а</w:t>
      </w:r>
      <w:r w:rsidRPr="0017388D">
        <w:rPr>
          <w:rStyle w:val="FontStyle21"/>
          <w:sz w:val="28"/>
          <w:szCs w:val="28"/>
        </w:rPr>
        <w:br/>
        <w:t>также лицам, приравненным к ним.</w:t>
      </w:r>
    </w:p>
    <w:p w:rsidR="006733B0" w:rsidRPr="0017388D" w:rsidRDefault="006733B0">
      <w:pPr>
        <w:pStyle w:val="Style7"/>
        <w:widowControl/>
        <w:tabs>
          <w:tab w:val="left" w:pos="1416"/>
        </w:tabs>
        <w:spacing w:line="336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6.4.1.</w:t>
      </w:r>
      <w:r w:rsidRPr="0017388D">
        <w:rPr>
          <w:rStyle w:val="FontStyle21"/>
          <w:sz w:val="28"/>
          <w:szCs w:val="28"/>
        </w:rPr>
        <w:tab/>
      </w:r>
      <w:proofErr w:type="gramStart"/>
      <w:r w:rsidRPr="0017388D">
        <w:rPr>
          <w:rStyle w:val="FontStyle21"/>
          <w:sz w:val="28"/>
          <w:szCs w:val="28"/>
        </w:rPr>
        <w:t>Общество не осуществляет самостоятельно или через своих работников</w:t>
      </w:r>
      <w:r w:rsidRPr="0017388D">
        <w:rPr>
          <w:rStyle w:val="FontStyle21"/>
          <w:sz w:val="28"/>
          <w:szCs w:val="28"/>
        </w:rPr>
        <w:br/>
        <w:t>и должностных лиц оплату любых расходов за лиц, занимающих ответственную</w:t>
      </w:r>
      <w:r w:rsidRPr="0017388D">
        <w:rPr>
          <w:rStyle w:val="FontStyle21"/>
          <w:sz w:val="28"/>
          <w:szCs w:val="28"/>
        </w:rPr>
        <w:br/>
        <w:t>государственную должность, лиц, уполномоченных на выполнение государственных</w:t>
      </w:r>
      <w:r w:rsidRPr="0017388D">
        <w:rPr>
          <w:rStyle w:val="FontStyle21"/>
          <w:sz w:val="28"/>
          <w:szCs w:val="28"/>
        </w:rPr>
        <w:br/>
        <w:t>функций, а также лиц, приравненных к ним, их близким родственникам в целях</w:t>
      </w:r>
      <w:r w:rsidRPr="0017388D">
        <w:rPr>
          <w:rStyle w:val="FontStyle21"/>
          <w:sz w:val="28"/>
          <w:szCs w:val="28"/>
        </w:rPr>
        <w:br/>
        <w:t>получения коммерческих преимуществ для Общества, в том числе расходов на</w:t>
      </w:r>
      <w:r w:rsidRPr="0017388D">
        <w:rPr>
          <w:rStyle w:val="FontStyle21"/>
          <w:sz w:val="28"/>
          <w:szCs w:val="28"/>
        </w:rPr>
        <w:br/>
        <w:t xml:space="preserve">транспорт, проживание, питание, развлечения, </w:t>
      </w:r>
      <w:r w:rsidRPr="0017388D">
        <w:rPr>
          <w:rStyle w:val="FontStyle21"/>
          <w:sz w:val="28"/>
          <w:szCs w:val="28"/>
          <w:lang w:val="en-US"/>
        </w:rPr>
        <w:t>PR</w:t>
      </w:r>
      <w:r w:rsidRPr="0017388D">
        <w:rPr>
          <w:rStyle w:val="FontStyle21"/>
          <w:sz w:val="28"/>
          <w:szCs w:val="28"/>
        </w:rPr>
        <w:t>-кампании и т.п. или получение</w:t>
      </w:r>
      <w:r w:rsidRPr="0017388D">
        <w:rPr>
          <w:rStyle w:val="FontStyle21"/>
          <w:sz w:val="28"/>
          <w:szCs w:val="28"/>
        </w:rPr>
        <w:br/>
        <w:t>ими за счет</w:t>
      </w:r>
      <w:proofErr w:type="gramEnd"/>
      <w:r w:rsidRPr="0017388D">
        <w:rPr>
          <w:rStyle w:val="FontStyle21"/>
          <w:sz w:val="28"/>
          <w:szCs w:val="28"/>
        </w:rPr>
        <w:t xml:space="preserve"> Общества иной выгоды.</w:t>
      </w:r>
    </w:p>
    <w:p w:rsidR="006733B0" w:rsidRPr="0017388D" w:rsidRDefault="006733B0">
      <w:pPr>
        <w:pStyle w:val="Style7"/>
        <w:widowControl/>
        <w:tabs>
          <w:tab w:val="left" w:pos="1536"/>
        </w:tabs>
        <w:spacing w:line="336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6.4.2.</w:t>
      </w:r>
      <w:r w:rsidRPr="0017388D">
        <w:rPr>
          <w:rStyle w:val="FontStyle21"/>
          <w:sz w:val="28"/>
          <w:szCs w:val="28"/>
        </w:rPr>
        <w:tab/>
        <w:t>Должностные лица и работники Общества самостоятельно несут</w:t>
      </w:r>
      <w:r w:rsidRPr="0017388D">
        <w:rPr>
          <w:rStyle w:val="FontStyle21"/>
          <w:sz w:val="28"/>
          <w:szCs w:val="28"/>
        </w:rPr>
        <w:br/>
        <w:t xml:space="preserve">ответственность </w:t>
      </w:r>
      <w:proofErr w:type="gramStart"/>
      <w:r w:rsidRPr="0017388D">
        <w:rPr>
          <w:rStyle w:val="FontStyle21"/>
          <w:sz w:val="28"/>
          <w:szCs w:val="28"/>
        </w:rPr>
        <w:t>за коррупционные правонарушения при взаимодействии с</w:t>
      </w:r>
      <w:r w:rsidRPr="0017388D">
        <w:rPr>
          <w:rStyle w:val="FontStyle21"/>
          <w:sz w:val="28"/>
          <w:szCs w:val="28"/>
        </w:rPr>
        <w:br/>
        <w:t>государственными служащими в соответствии с антикоррупционным</w:t>
      </w:r>
      <w:r w:rsidRPr="0017388D">
        <w:rPr>
          <w:rStyle w:val="FontStyle21"/>
          <w:sz w:val="28"/>
          <w:szCs w:val="28"/>
        </w:rPr>
        <w:br/>
        <w:t>законодательством</w:t>
      </w:r>
      <w:proofErr w:type="gramEnd"/>
      <w:r w:rsidRPr="0017388D">
        <w:rPr>
          <w:rStyle w:val="FontStyle21"/>
          <w:sz w:val="28"/>
          <w:szCs w:val="28"/>
        </w:rPr>
        <w:t xml:space="preserve"> РК.</w:t>
      </w:r>
    </w:p>
    <w:p w:rsidR="006733B0" w:rsidRPr="0017388D" w:rsidRDefault="006733B0">
      <w:pPr>
        <w:pStyle w:val="Style7"/>
        <w:widowControl/>
        <w:tabs>
          <w:tab w:val="left" w:pos="1229"/>
        </w:tabs>
        <w:spacing w:line="336" w:lineRule="exact"/>
        <w:ind w:left="744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6.5.</w:t>
      </w:r>
      <w:r w:rsidRPr="0017388D">
        <w:rPr>
          <w:rStyle w:val="FontStyle21"/>
          <w:sz w:val="28"/>
          <w:szCs w:val="28"/>
        </w:rPr>
        <w:tab/>
        <w:t>Оказание спонсорской и благотворительной помощи.</w:t>
      </w:r>
    </w:p>
    <w:p w:rsidR="006733B0" w:rsidRPr="0017388D" w:rsidRDefault="006733B0">
      <w:pPr>
        <w:pStyle w:val="Style8"/>
        <w:widowControl/>
        <w:spacing w:line="336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6.5.1. Общество не оказывает благотворительную, спонсорскую и финансовую по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мощь с прямой или косвенной целью оказать воздействие на принятие представ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телями государства, организаций или иными лицами решений, влияющих на сохр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нение, расшире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ние или оптимизацию его деятельности или если подобная помощь может быть объе</w:t>
      </w:r>
      <w:r w:rsidRPr="0017388D">
        <w:rPr>
          <w:rStyle w:val="FontStyle21"/>
          <w:sz w:val="28"/>
          <w:szCs w:val="28"/>
        </w:rPr>
        <w:t>к</w:t>
      </w:r>
      <w:r w:rsidRPr="0017388D">
        <w:rPr>
          <w:rStyle w:val="FontStyle21"/>
          <w:sz w:val="28"/>
          <w:szCs w:val="28"/>
        </w:rPr>
        <w:t>тивно воспринята как попытка оказать такое воздействие.</w:t>
      </w:r>
    </w:p>
    <w:p w:rsidR="006733B0" w:rsidRPr="0017388D" w:rsidRDefault="006733B0">
      <w:pPr>
        <w:pStyle w:val="Style8"/>
        <w:widowControl/>
        <w:spacing w:before="67" w:line="336" w:lineRule="exac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Информация о расходах Общества на оказание благотворительной и спонсо</w:t>
      </w:r>
      <w:r w:rsidRPr="0017388D">
        <w:rPr>
          <w:rStyle w:val="FontStyle21"/>
          <w:sz w:val="28"/>
          <w:szCs w:val="28"/>
        </w:rPr>
        <w:t>р</w:t>
      </w:r>
      <w:r w:rsidRPr="0017388D">
        <w:rPr>
          <w:rStyle w:val="FontStyle21"/>
          <w:sz w:val="28"/>
          <w:szCs w:val="28"/>
        </w:rPr>
        <w:t>ской по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мощи должна быть открытой.</w:t>
      </w:r>
    </w:p>
    <w:p w:rsidR="006733B0" w:rsidRPr="0017388D" w:rsidRDefault="006733B0">
      <w:pPr>
        <w:pStyle w:val="Style8"/>
        <w:widowControl/>
        <w:spacing w:line="336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6.5.2. Общество не запрещает должностным лицам и работникам оказывать благотвори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тельную и/или спонсорскую помощь от своего имени.</w:t>
      </w:r>
    </w:p>
    <w:p w:rsidR="006733B0" w:rsidRPr="0017388D" w:rsidRDefault="006733B0">
      <w:pPr>
        <w:pStyle w:val="Style7"/>
        <w:widowControl/>
        <w:tabs>
          <w:tab w:val="left" w:pos="1200"/>
        </w:tabs>
        <w:spacing w:line="336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6.6.</w:t>
      </w:r>
      <w:r w:rsidRPr="0017388D">
        <w:rPr>
          <w:rStyle w:val="FontStyle21"/>
          <w:sz w:val="28"/>
          <w:szCs w:val="28"/>
        </w:rPr>
        <w:tab/>
        <w:t>Совершение сделок в рамках инвестиционной деятельности Общества,</w:t>
      </w:r>
      <w:r w:rsidRPr="0017388D">
        <w:rPr>
          <w:rStyle w:val="FontStyle21"/>
          <w:sz w:val="28"/>
          <w:szCs w:val="28"/>
        </w:rPr>
        <w:br/>
        <w:t>приобретению и отчуждению активов и иных сделок.</w:t>
      </w:r>
    </w:p>
    <w:p w:rsidR="006733B0" w:rsidRPr="0017388D" w:rsidRDefault="006733B0">
      <w:pPr>
        <w:pStyle w:val="Style7"/>
        <w:widowControl/>
        <w:tabs>
          <w:tab w:val="left" w:pos="1464"/>
        </w:tabs>
        <w:spacing w:line="336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6.6.1.</w:t>
      </w:r>
      <w:r w:rsidRPr="0017388D">
        <w:rPr>
          <w:rStyle w:val="FontStyle21"/>
          <w:sz w:val="28"/>
          <w:szCs w:val="28"/>
        </w:rPr>
        <w:tab/>
        <w:t>При планировании сделок по приобретению и отчуждению активов,</w:t>
      </w:r>
      <w:r w:rsidRPr="0017388D">
        <w:rPr>
          <w:rStyle w:val="FontStyle21"/>
          <w:sz w:val="28"/>
          <w:szCs w:val="28"/>
        </w:rPr>
        <w:br/>
        <w:t>предварительного принятия решения о целесообразности данных сделок, Общество</w:t>
      </w:r>
      <w:r w:rsidRPr="0017388D">
        <w:rPr>
          <w:rStyle w:val="FontStyle21"/>
          <w:sz w:val="28"/>
          <w:szCs w:val="28"/>
        </w:rPr>
        <w:br/>
        <w:t>проводит комплексную проверку деятельности объекта, в том числе проверку</w:t>
      </w:r>
      <w:r w:rsidRPr="0017388D">
        <w:rPr>
          <w:rStyle w:val="FontStyle21"/>
          <w:sz w:val="28"/>
          <w:szCs w:val="28"/>
        </w:rPr>
        <w:br/>
        <w:t>благонадежности с целью выявления признаков наличия коррупционного риска.</w:t>
      </w:r>
      <w:r w:rsidRPr="0017388D">
        <w:rPr>
          <w:rStyle w:val="FontStyle21"/>
          <w:sz w:val="28"/>
          <w:szCs w:val="28"/>
        </w:rPr>
        <w:br/>
        <w:t>Результаты данной проверки рассматриваются Правлением/Советом директоров</w:t>
      </w:r>
      <w:r w:rsidRPr="0017388D">
        <w:rPr>
          <w:rStyle w:val="FontStyle21"/>
          <w:sz w:val="28"/>
          <w:szCs w:val="28"/>
        </w:rPr>
        <w:br/>
        <w:t>Общества при принятии окончательного решения об осуществлении</w:t>
      </w:r>
      <w:r w:rsidRPr="0017388D">
        <w:rPr>
          <w:rStyle w:val="FontStyle21"/>
          <w:sz w:val="28"/>
          <w:szCs w:val="28"/>
        </w:rPr>
        <w:br/>
        <w:t>предполагаемой сделки.</w:t>
      </w:r>
    </w:p>
    <w:p w:rsidR="006733B0" w:rsidRPr="0017388D" w:rsidRDefault="006733B0">
      <w:pPr>
        <w:pStyle w:val="Style7"/>
        <w:widowControl/>
        <w:tabs>
          <w:tab w:val="left" w:pos="1627"/>
        </w:tabs>
        <w:spacing w:line="336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6.6.2.</w:t>
      </w:r>
      <w:r w:rsidRPr="0017388D">
        <w:rPr>
          <w:rStyle w:val="FontStyle21"/>
          <w:sz w:val="28"/>
          <w:szCs w:val="28"/>
        </w:rPr>
        <w:tab/>
        <w:t>В случае</w:t>
      </w:r>
      <w:proofErr w:type="gramStart"/>
      <w:r w:rsidRPr="0017388D">
        <w:rPr>
          <w:rStyle w:val="FontStyle21"/>
          <w:sz w:val="28"/>
          <w:szCs w:val="28"/>
        </w:rPr>
        <w:t>,</w:t>
      </w:r>
      <w:proofErr w:type="gramEnd"/>
      <w:r w:rsidRPr="0017388D">
        <w:rPr>
          <w:rStyle w:val="FontStyle21"/>
          <w:sz w:val="28"/>
          <w:szCs w:val="28"/>
        </w:rPr>
        <w:t xml:space="preserve"> если по результатам проверки, риск коррупции,</w:t>
      </w:r>
      <w:r w:rsidRPr="0017388D">
        <w:rPr>
          <w:rStyle w:val="FontStyle21"/>
          <w:sz w:val="28"/>
          <w:szCs w:val="28"/>
        </w:rPr>
        <w:br/>
        <w:t>приобретаемый Обществом после завершения сделки, и сопряженный с ним</w:t>
      </w:r>
      <w:r w:rsidRPr="0017388D">
        <w:rPr>
          <w:rStyle w:val="FontStyle21"/>
          <w:sz w:val="28"/>
          <w:szCs w:val="28"/>
        </w:rPr>
        <w:br/>
        <w:t xml:space="preserve">потенциальный экономический и </w:t>
      </w:r>
      <w:proofErr w:type="spellStart"/>
      <w:r w:rsidRPr="0017388D">
        <w:rPr>
          <w:rStyle w:val="FontStyle21"/>
          <w:sz w:val="28"/>
          <w:szCs w:val="28"/>
        </w:rPr>
        <w:t>репутационный</w:t>
      </w:r>
      <w:proofErr w:type="spellEnd"/>
      <w:r w:rsidRPr="0017388D">
        <w:rPr>
          <w:rStyle w:val="FontStyle21"/>
          <w:sz w:val="28"/>
          <w:szCs w:val="28"/>
        </w:rPr>
        <w:t xml:space="preserve"> ущерб для Общества превышает</w:t>
      </w:r>
      <w:r w:rsidRPr="0017388D">
        <w:rPr>
          <w:rStyle w:val="FontStyle21"/>
          <w:sz w:val="28"/>
          <w:szCs w:val="28"/>
        </w:rPr>
        <w:br/>
        <w:t>экономическую выгоду от сделки, решение о совершении такой сделки принимает</w:t>
      </w:r>
      <w:r w:rsidRPr="0017388D">
        <w:rPr>
          <w:rStyle w:val="FontStyle21"/>
          <w:sz w:val="28"/>
          <w:szCs w:val="28"/>
        </w:rPr>
        <w:br/>
        <w:t>Правление/Совет директоров Общества.</w:t>
      </w:r>
    </w:p>
    <w:p w:rsidR="006733B0" w:rsidRPr="0017388D" w:rsidRDefault="006733B0">
      <w:pPr>
        <w:pStyle w:val="Style7"/>
        <w:widowControl/>
        <w:tabs>
          <w:tab w:val="left" w:pos="1205"/>
        </w:tabs>
        <w:spacing w:before="10" w:line="336" w:lineRule="exact"/>
        <w:ind w:left="706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6.7.</w:t>
      </w:r>
      <w:r w:rsidRPr="0017388D">
        <w:rPr>
          <w:rStyle w:val="FontStyle21"/>
          <w:sz w:val="28"/>
          <w:szCs w:val="28"/>
        </w:rPr>
        <w:tab/>
        <w:t>Управление персоналом.</w:t>
      </w:r>
    </w:p>
    <w:p w:rsidR="006733B0" w:rsidRPr="0017388D" w:rsidRDefault="006733B0">
      <w:pPr>
        <w:pStyle w:val="Style7"/>
        <w:widowControl/>
        <w:tabs>
          <w:tab w:val="left" w:pos="1445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lastRenderedPageBreak/>
        <w:t>6.7.1.</w:t>
      </w:r>
      <w:r w:rsidRPr="0017388D">
        <w:rPr>
          <w:rStyle w:val="FontStyle21"/>
          <w:sz w:val="28"/>
          <w:szCs w:val="28"/>
        </w:rPr>
        <w:tab/>
        <w:t>Общество придерживается принципов объективности и честности при</w:t>
      </w:r>
      <w:r w:rsidRPr="0017388D">
        <w:rPr>
          <w:rStyle w:val="FontStyle21"/>
          <w:sz w:val="28"/>
          <w:szCs w:val="28"/>
        </w:rPr>
        <w:br/>
        <w:t>принятии кадровых решений. С целью исключения коррупционных рисков при</w:t>
      </w:r>
      <w:r w:rsidRPr="0017388D">
        <w:rPr>
          <w:rStyle w:val="FontStyle21"/>
          <w:sz w:val="28"/>
          <w:szCs w:val="28"/>
        </w:rPr>
        <w:br/>
        <w:t>найме, оценке, продвижении и увольнении персонала, Общество:</w:t>
      </w:r>
    </w:p>
    <w:p w:rsidR="006733B0" w:rsidRPr="0017388D" w:rsidRDefault="006733B0">
      <w:pPr>
        <w:pStyle w:val="Style7"/>
        <w:widowControl/>
        <w:tabs>
          <w:tab w:val="left" w:pos="1061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разрабатывает и утверждает в установленном порядке прозрачные проц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дуры от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бора и найма персонала и соответствующие квалификационные требования к должности;</w:t>
      </w:r>
    </w:p>
    <w:p w:rsidR="006733B0" w:rsidRPr="0017388D" w:rsidRDefault="006733B0" w:rsidP="00037E62">
      <w:pPr>
        <w:pStyle w:val="Style7"/>
        <w:widowControl/>
        <w:numPr>
          <w:ilvl w:val="0"/>
          <w:numId w:val="17"/>
        </w:numPr>
        <w:tabs>
          <w:tab w:val="left" w:pos="893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осуществляет проверку кандидатов на трудоустройство перед принятием решения о начале или продолжении трудовых отношений на предмет их благон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дежности и отсу</w:t>
      </w:r>
      <w:r w:rsidRPr="0017388D">
        <w:rPr>
          <w:rStyle w:val="FontStyle21"/>
          <w:sz w:val="28"/>
          <w:szCs w:val="28"/>
        </w:rPr>
        <w:t>т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ствия конфликта интересов;</w:t>
      </w:r>
    </w:p>
    <w:p w:rsidR="006733B0" w:rsidRPr="0017388D" w:rsidRDefault="006733B0" w:rsidP="00037E62">
      <w:pPr>
        <w:pStyle w:val="Style7"/>
        <w:widowControl/>
        <w:numPr>
          <w:ilvl w:val="0"/>
          <w:numId w:val="17"/>
        </w:numPr>
        <w:tabs>
          <w:tab w:val="left" w:pos="893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производит оценку деятельности персонала и выплату вознаграждения исх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дя из резуль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тативности своих ключевых показателей деятельности и професси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нальных дост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же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ний;</w:t>
      </w:r>
    </w:p>
    <w:p w:rsidR="006733B0" w:rsidRPr="0017388D" w:rsidRDefault="006733B0" w:rsidP="00037E62">
      <w:pPr>
        <w:pStyle w:val="Style7"/>
        <w:widowControl/>
        <w:numPr>
          <w:ilvl w:val="0"/>
          <w:numId w:val="17"/>
        </w:numPr>
        <w:tabs>
          <w:tab w:val="left" w:pos="893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принимает решение о продвижении на вышестоящую должность исходя из дело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вых качеств и квалификации работника;</w:t>
      </w:r>
    </w:p>
    <w:p w:rsidR="006733B0" w:rsidRPr="0017388D" w:rsidRDefault="006733B0" w:rsidP="00037E62">
      <w:pPr>
        <w:pStyle w:val="Style7"/>
        <w:widowControl/>
        <w:numPr>
          <w:ilvl w:val="0"/>
          <w:numId w:val="17"/>
        </w:numPr>
        <w:tabs>
          <w:tab w:val="left" w:pos="893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осуществляет процедуру расторжения трудовых отношений с работником по осн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ва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ниям, предусмотренным законодательством РК.</w:t>
      </w:r>
    </w:p>
    <w:p w:rsidR="006733B0" w:rsidRPr="0017388D" w:rsidRDefault="006733B0" w:rsidP="00037E62">
      <w:pPr>
        <w:pStyle w:val="Style7"/>
        <w:widowControl/>
        <w:numPr>
          <w:ilvl w:val="0"/>
          <w:numId w:val="18"/>
        </w:numPr>
        <w:tabs>
          <w:tab w:val="left" w:pos="1445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Должностные лица при приеме на р</w:t>
      </w:r>
      <w:r w:rsidR="006D4F7F"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боту или продолжении трудовых отноше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 xml:space="preserve">ний с Обществом принимают на себя антикоррупционные ограничения по форме согласия принятия антикоррупционных ограничений согласно </w:t>
      </w:r>
      <w:r w:rsidRPr="0017388D">
        <w:rPr>
          <w:rStyle w:val="FontStyle19"/>
          <w:sz w:val="28"/>
          <w:szCs w:val="28"/>
        </w:rPr>
        <w:t xml:space="preserve">Приложению </w:t>
      </w:r>
      <w:r w:rsidRPr="0017388D">
        <w:rPr>
          <w:rStyle w:val="FontStyle21"/>
          <w:sz w:val="28"/>
          <w:szCs w:val="28"/>
        </w:rPr>
        <w:t>2 к настоящей П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ли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тике.</w:t>
      </w:r>
    </w:p>
    <w:p w:rsidR="006733B0" w:rsidRPr="0017388D" w:rsidRDefault="006733B0" w:rsidP="00037E62">
      <w:pPr>
        <w:pStyle w:val="Style7"/>
        <w:widowControl/>
        <w:numPr>
          <w:ilvl w:val="0"/>
          <w:numId w:val="18"/>
        </w:numPr>
        <w:tabs>
          <w:tab w:val="left" w:pos="1445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Непринятие антикоррупционных ограничений должностными лицами Обще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ства влечет отказ в приеме на должность либо увольнение с должности, их н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соблюдение в случаях отсутствия признаков уголовно наказуемого деяния и адм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нистративного прав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наруше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ния является основанием для прекращения полномочий.</w:t>
      </w:r>
    </w:p>
    <w:p w:rsidR="006733B0" w:rsidRPr="0017388D" w:rsidRDefault="006733B0">
      <w:pPr>
        <w:pStyle w:val="Style7"/>
        <w:widowControl/>
        <w:tabs>
          <w:tab w:val="left" w:pos="1325"/>
        </w:tabs>
        <w:ind w:left="758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6.8.</w:t>
      </w:r>
      <w:r w:rsidRPr="0017388D">
        <w:rPr>
          <w:rStyle w:val="FontStyle21"/>
          <w:sz w:val="28"/>
          <w:szCs w:val="28"/>
        </w:rPr>
        <w:tab/>
        <w:t>Юридическая экспертиза внутренних документов.</w:t>
      </w:r>
    </w:p>
    <w:p w:rsidR="006733B0" w:rsidRPr="0017388D" w:rsidRDefault="006733B0">
      <w:pPr>
        <w:pStyle w:val="Style8"/>
        <w:widowControl/>
        <w:spacing w:before="67" w:line="336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6.8.1. Юридическая экспертиза внутренних нормативных документов Общ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 xml:space="preserve">ства, в </w:t>
      </w:r>
      <w:proofErr w:type="spellStart"/>
      <w:r w:rsidRPr="0017388D">
        <w:rPr>
          <w:rStyle w:val="FontStyle21"/>
          <w:sz w:val="28"/>
          <w:szCs w:val="28"/>
        </w:rPr>
        <w:t>т.ч</w:t>
      </w:r>
      <w:proofErr w:type="spellEnd"/>
      <w:r w:rsidRPr="0017388D">
        <w:rPr>
          <w:rStyle w:val="FontStyle21"/>
          <w:sz w:val="28"/>
          <w:szCs w:val="28"/>
        </w:rPr>
        <w:t>. проектов внутренних нормативных документов, выносимых на утве</w:t>
      </w:r>
      <w:r w:rsidRPr="0017388D">
        <w:rPr>
          <w:rStyle w:val="FontStyle21"/>
          <w:sz w:val="28"/>
          <w:szCs w:val="28"/>
        </w:rPr>
        <w:t>р</w:t>
      </w:r>
      <w:r w:rsidRPr="0017388D">
        <w:rPr>
          <w:rStyle w:val="FontStyle21"/>
          <w:sz w:val="28"/>
          <w:szCs w:val="28"/>
        </w:rPr>
        <w:t>ждение на пред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мет наличия в них положений, способствующих созданию причин и условий для проявле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ния коррупции (</w:t>
      </w:r>
      <w:proofErr w:type="spellStart"/>
      <w:r w:rsidRPr="0017388D">
        <w:rPr>
          <w:rStyle w:val="FontStyle21"/>
          <w:sz w:val="28"/>
          <w:szCs w:val="28"/>
        </w:rPr>
        <w:t>коррупциогенных</w:t>
      </w:r>
      <w:proofErr w:type="spellEnd"/>
      <w:r w:rsidRPr="0017388D">
        <w:rPr>
          <w:rStyle w:val="FontStyle21"/>
          <w:sz w:val="28"/>
          <w:szCs w:val="28"/>
        </w:rPr>
        <w:t xml:space="preserve"> факторов), и выработка р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комендаций, направленных на их устранение.</w:t>
      </w:r>
    </w:p>
    <w:p w:rsidR="006733B0" w:rsidRPr="0017388D" w:rsidRDefault="006733B0">
      <w:pPr>
        <w:pStyle w:val="Style5"/>
        <w:widowControl/>
        <w:tabs>
          <w:tab w:val="left" w:pos="1075"/>
        </w:tabs>
        <w:spacing w:before="144"/>
        <w:ind w:left="730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7.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Порядок предотвращения и урегулирования конфликта интересов</w:t>
      </w:r>
    </w:p>
    <w:p w:rsidR="006733B0" w:rsidRPr="0017388D" w:rsidRDefault="006733B0">
      <w:pPr>
        <w:pStyle w:val="Style7"/>
        <w:widowControl/>
        <w:tabs>
          <w:tab w:val="left" w:pos="1387"/>
        </w:tabs>
        <w:spacing w:before="24" w:line="240" w:lineRule="auto"/>
        <w:ind w:left="739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7.1.</w:t>
      </w:r>
      <w:r w:rsidRPr="0017388D">
        <w:rPr>
          <w:rStyle w:val="FontStyle21"/>
          <w:sz w:val="28"/>
          <w:szCs w:val="28"/>
        </w:rPr>
        <w:tab/>
        <w:t>Должностные лица и работники Общества обязаны:</w:t>
      </w:r>
    </w:p>
    <w:p w:rsidR="006733B0" w:rsidRPr="0017388D" w:rsidRDefault="006733B0" w:rsidP="00037E62">
      <w:pPr>
        <w:pStyle w:val="Style7"/>
        <w:widowControl/>
        <w:numPr>
          <w:ilvl w:val="0"/>
          <w:numId w:val="19"/>
        </w:numPr>
        <w:tabs>
          <w:tab w:val="left" w:pos="989"/>
        </w:tabs>
        <w:spacing w:before="38" w:line="336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принимать меры по предотвращению реализации рисков, связанных с ко</w:t>
      </w:r>
      <w:r w:rsidRPr="0017388D">
        <w:rPr>
          <w:rStyle w:val="FontStyle21"/>
          <w:sz w:val="28"/>
          <w:szCs w:val="28"/>
        </w:rPr>
        <w:t>н</w:t>
      </w:r>
      <w:r w:rsidRPr="0017388D">
        <w:rPr>
          <w:rStyle w:val="FontStyle21"/>
          <w:sz w:val="28"/>
          <w:szCs w:val="28"/>
        </w:rPr>
        <w:t>фликтом ин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тересов, и их урегулированию.</w:t>
      </w:r>
    </w:p>
    <w:p w:rsidR="006733B0" w:rsidRPr="0017388D" w:rsidRDefault="006733B0" w:rsidP="00037E62">
      <w:pPr>
        <w:pStyle w:val="Style7"/>
        <w:widowControl/>
        <w:numPr>
          <w:ilvl w:val="0"/>
          <w:numId w:val="19"/>
        </w:numPr>
        <w:tabs>
          <w:tab w:val="left" w:pos="989"/>
        </w:tabs>
        <w:spacing w:before="14" w:line="336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при выполнении своих служебных обязанностей руководствоваться интер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сами Обще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ства и избегать ситуаций или обстоятельств, при которых их личные и</w:t>
      </w:r>
      <w:r w:rsidRPr="0017388D">
        <w:rPr>
          <w:rStyle w:val="FontStyle21"/>
          <w:sz w:val="28"/>
          <w:szCs w:val="28"/>
        </w:rPr>
        <w:t>н</w:t>
      </w:r>
      <w:r w:rsidRPr="0017388D">
        <w:rPr>
          <w:rStyle w:val="FontStyle21"/>
          <w:sz w:val="28"/>
          <w:szCs w:val="28"/>
        </w:rPr>
        <w:t>тересы будут противоречить интересам Общества. В случае возникновения ко</w:t>
      </w:r>
      <w:r w:rsidRPr="0017388D">
        <w:rPr>
          <w:rStyle w:val="FontStyle21"/>
          <w:sz w:val="28"/>
          <w:szCs w:val="28"/>
        </w:rPr>
        <w:t>н</w:t>
      </w:r>
      <w:r w:rsidRPr="0017388D">
        <w:rPr>
          <w:rStyle w:val="FontStyle21"/>
          <w:sz w:val="28"/>
          <w:szCs w:val="28"/>
        </w:rPr>
        <w:t>фликта интересов (или возможности его возникновения) в письменной форме дов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сти данную информацию до сведе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ния непосредственного руководителя либо выш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стоящее руководство Общества.</w:t>
      </w:r>
    </w:p>
    <w:p w:rsidR="006733B0" w:rsidRPr="0017388D" w:rsidRDefault="006733B0">
      <w:pPr>
        <w:pStyle w:val="Style7"/>
        <w:widowControl/>
        <w:tabs>
          <w:tab w:val="left" w:pos="1354"/>
        </w:tabs>
        <w:spacing w:before="10" w:line="336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7.2.</w:t>
      </w:r>
      <w:r w:rsidRPr="0017388D">
        <w:rPr>
          <w:rStyle w:val="FontStyle21"/>
          <w:sz w:val="28"/>
          <w:szCs w:val="28"/>
        </w:rPr>
        <w:tab/>
        <w:t>Предотвращение или урегулирование конфликта интересов может</w:t>
      </w:r>
      <w:r w:rsidRPr="0017388D">
        <w:rPr>
          <w:rStyle w:val="FontStyle21"/>
          <w:sz w:val="28"/>
          <w:szCs w:val="28"/>
        </w:rPr>
        <w:br/>
        <w:t>состоять в изменении должностного или служебного положения работника</w:t>
      </w:r>
      <w:r w:rsidRPr="0017388D">
        <w:rPr>
          <w:rStyle w:val="FontStyle21"/>
          <w:sz w:val="28"/>
          <w:szCs w:val="28"/>
        </w:rPr>
        <w:br/>
        <w:t>Общества, являющегося стороной конфликта интересов, вплоть до его отстранения</w:t>
      </w:r>
      <w:r w:rsidRPr="0017388D">
        <w:rPr>
          <w:rStyle w:val="FontStyle21"/>
          <w:sz w:val="28"/>
          <w:szCs w:val="28"/>
        </w:rPr>
        <w:br/>
        <w:t>от исполнения служебных обязанностей в установленном порядке, и (или) в отказе</w:t>
      </w:r>
      <w:r w:rsidRPr="0017388D">
        <w:rPr>
          <w:rStyle w:val="FontStyle21"/>
          <w:sz w:val="28"/>
          <w:szCs w:val="28"/>
        </w:rPr>
        <w:br/>
        <w:t>его от выгоды, явившейся причиной возникновения конфликта интересов.</w:t>
      </w:r>
    </w:p>
    <w:p w:rsidR="006733B0" w:rsidRPr="0017388D" w:rsidRDefault="006733B0">
      <w:pPr>
        <w:pStyle w:val="Style5"/>
        <w:widowControl/>
        <w:tabs>
          <w:tab w:val="left" w:pos="1075"/>
        </w:tabs>
        <w:spacing w:before="106" w:line="331" w:lineRule="exact"/>
        <w:ind w:left="730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lastRenderedPageBreak/>
        <w:t>8.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Уведомление о совершении действий коррупционного характера</w:t>
      </w:r>
    </w:p>
    <w:p w:rsidR="006733B0" w:rsidRPr="0017388D" w:rsidRDefault="006733B0" w:rsidP="00037E62">
      <w:pPr>
        <w:pStyle w:val="Style7"/>
        <w:widowControl/>
        <w:numPr>
          <w:ilvl w:val="0"/>
          <w:numId w:val="20"/>
        </w:numPr>
        <w:tabs>
          <w:tab w:val="left" w:pos="1262"/>
        </w:tabs>
        <w:spacing w:line="331" w:lineRule="exact"/>
        <w:ind w:firstLine="715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Если имеется какое-либо свидетельство о том, что в Обществе имеет м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сто корруп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 xml:space="preserve">ционное действие, совершаемое должностным лицом или работником Общества, об этом следует незамедлительно сообщить </w:t>
      </w:r>
      <w:r w:rsidR="006D4F7F" w:rsidRPr="0017388D">
        <w:rPr>
          <w:rStyle w:val="FontStyle21"/>
          <w:color w:val="FF0000"/>
          <w:sz w:val="28"/>
          <w:szCs w:val="28"/>
        </w:rPr>
        <w:t xml:space="preserve">комплаенс-офицеру </w:t>
      </w:r>
      <w:r w:rsidRPr="0017388D">
        <w:rPr>
          <w:rStyle w:val="FontStyle21"/>
          <w:sz w:val="28"/>
          <w:szCs w:val="28"/>
        </w:rPr>
        <w:t>Общ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ства, либо сво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ему непосредственному или вышестоящему руководителю.</w:t>
      </w:r>
    </w:p>
    <w:p w:rsidR="006733B0" w:rsidRPr="0017388D" w:rsidRDefault="006733B0" w:rsidP="00037E62">
      <w:pPr>
        <w:pStyle w:val="Style7"/>
        <w:widowControl/>
        <w:numPr>
          <w:ilvl w:val="0"/>
          <w:numId w:val="20"/>
        </w:numPr>
        <w:tabs>
          <w:tab w:val="left" w:pos="1262"/>
        </w:tabs>
        <w:spacing w:line="365" w:lineRule="exact"/>
        <w:ind w:firstLine="715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Работники Общества в случае возникновения фактов склонения иным р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ботни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 xml:space="preserve">ком, а также третьим лицом к совершению коррупционного действия и/или обладающие информацией об известных фактах или подозрениях относительно склонения работника к совершению коррупционного действий, обязаны немедленно уведомить </w:t>
      </w:r>
      <w:r w:rsidR="006D4F7F" w:rsidRPr="0017388D">
        <w:rPr>
          <w:rStyle w:val="FontStyle21"/>
          <w:color w:val="FF0000"/>
          <w:sz w:val="28"/>
          <w:szCs w:val="28"/>
        </w:rPr>
        <w:t>компл</w:t>
      </w:r>
      <w:r w:rsidR="006D4F7F" w:rsidRPr="0017388D">
        <w:rPr>
          <w:rStyle w:val="FontStyle21"/>
          <w:color w:val="FF0000"/>
          <w:sz w:val="28"/>
          <w:szCs w:val="28"/>
        </w:rPr>
        <w:t>а</w:t>
      </w:r>
      <w:r w:rsidR="006D4F7F" w:rsidRPr="0017388D">
        <w:rPr>
          <w:rStyle w:val="FontStyle21"/>
          <w:color w:val="FF0000"/>
          <w:sz w:val="28"/>
          <w:szCs w:val="28"/>
        </w:rPr>
        <w:t xml:space="preserve">енс-офицера </w:t>
      </w:r>
      <w:r w:rsidRPr="0017388D">
        <w:rPr>
          <w:rStyle w:val="FontStyle21"/>
          <w:sz w:val="28"/>
          <w:szCs w:val="28"/>
        </w:rPr>
        <w:t xml:space="preserve"> Общества.</w:t>
      </w:r>
    </w:p>
    <w:p w:rsidR="006733B0" w:rsidRPr="0017388D" w:rsidRDefault="006733B0">
      <w:pPr>
        <w:pStyle w:val="Style5"/>
        <w:widowControl/>
        <w:tabs>
          <w:tab w:val="left" w:pos="1426"/>
        </w:tabs>
        <w:spacing w:before="134" w:line="331" w:lineRule="exact"/>
        <w:ind w:left="720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9.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Служебные расследования коррупционных правонарушений</w:t>
      </w:r>
    </w:p>
    <w:p w:rsidR="006733B0" w:rsidRPr="0017388D" w:rsidRDefault="006733B0">
      <w:pPr>
        <w:pStyle w:val="Style7"/>
        <w:widowControl/>
        <w:tabs>
          <w:tab w:val="left" w:pos="1258"/>
        </w:tabs>
        <w:spacing w:line="331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9.1.</w:t>
      </w:r>
      <w:r w:rsidRPr="0017388D">
        <w:rPr>
          <w:rStyle w:val="FontStyle21"/>
          <w:sz w:val="28"/>
          <w:szCs w:val="28"/>
        </w:rPr>
        <w:tab/>
        <w:t>По всем сообщениям о коррупционных правонарушениях в Обществе</w:t>
      </w:r>
      <w:r w:rsidRPr="0017388D">
        <w:rPr>
          <w:rStyle w:val="FontStyle21"/>
          <w:sz w:val="28"/>
          <w:szCs w:val="28"/>
        </w:rPr>
        <w:br/>
        <w:t>проводится проверка либо служебное расследование с участием соответствующих</w:t>
      </w:r>
      <w:r w:rsidRPr="0017388D">
        <w:rPr>
          <w:rStyle w:val="FontStyle21"/>
          <w:sz w:val="28"/>
          <w:szCs w:val="28"/>
        </w:rPr>
        <w:br/>
        <w:t>структурных подразделений Общества.</w:t>
      </w:r>
    </w:p>
    <w:p w:rsidR="006733B0" w:rsidRPr="0017388D" w:rsidRDefault="006733B0">
      <w:pPr>
        <w:pStyle w:val="Style7"/>
        <w:widowControl/>
        <w:tabs>
          <w:tab w:val="left" w:pos="1368"/>
        </w:tabs>
        <w:spacing w:before="24"/>
        <w:ind w:firstLine="715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9.2.</w:t>
      </w:r>
      <w:r w:rsidRPr="0017388D">
        <w:rPr>
          <w:rStyle w:val="FontStyle21"/>
          <w:sz w:val="28"/>
          <w:szCs w:val="28"/>
        </w:rPr>
        <w:tab/>
        <w:t>Если по результатам служебного расследования установлен факт</w:t>
      </w:r>
      <w:r w:rsidRPr="0017388D">
        <w:rPr>
          <w:rStyle w:val="FontStyle21"/>
          <w:sz w:val="28"/>
          <w:szCs w:val="28"/>
        </w:rPr>
        <w:br/>
        <w:t>коррупции, завершением расследования считается принятие корректирующих мер,</w:t>
      </w:r>
      <w:r w:rsidRPr="0017388D">
        <w:rPr>
          <w:rStyle w:val="FontStyle21"/>
          <w:sz w:val="28"/>
          <w:szCs w:val="28"/>
        </w:rPr>
        <w:br/>
        <w:t>исходя из принципа нулевой терпимости к любым проявлениям коррупции, вплоть</w:t>
      </w:r>
      <w:r w:rsidRPr="0017388D">
        <w:rPr>
          <w:rStyle w:val="FontStyle21"/>
          <w:sz w:val="28"/>
          <w:szCs w:val="28"/>
        </w:rPr>
        <w:br/>
        <w:t>до расторжения трудовых отношений и передачи материалов в соответствующие</w:t>
      </w:r>
      <w:r w:rsidRPr="0017388D">
        <w:rPr>
          <w:rStyle w:val="FontStyle21"/>
          <w:sz w:val="28"/>
          <w:szCs w:val="28"/>
        </w:rPr>
        <w:br/>
        <w:t>уполномоченные государственные органы.</w:t>
      </w:r>
    </w:p>
    <w:p w:rsidR="006733B0" w:rsidRPr="0017388D" w:rsidRDefault="006733B0">
      <w:pPr>
        <w:pStyle w:val="Style5"/>
        <w:widowControl/>
        <w:tabs>
          <w:tab w:val="left" w:pos="1411"/>
        </w:tabs>
        <w:spacing w:before="67"/>
        <w:ind w:left="720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10.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Ответственность</w:t>
      </w:r>
    </w:p>
    <w:p w:rsidR="006733B0" w:rsidRPr="0017388D" w:rsidRDefault="006733B0">
      <w:pPr>
        <w:pStyle w:val="Style7"/>
        <w:widowControl/>
        <w:tabs>
          <w:tab w:val="left" w:pos="1507"/>
        </w:tabs>
        <w:spacing w:before="19"/>
        <w:ind w:firstLine="72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10.1.</w:t>
      </w:r>
      <w:r w:rsidRPr="0017388D">
        <w:rPr>
          <w:rStyle w:val="FontStyle21"/>
          <w:sz w:val="28"/>
          <w:szCs w:val="28"/>
        </w:rPr>
        <w:tab/>
        <w:t>Работники Общества несут ответственность за неукоснительное</w:t>
      </w:r>
      <w:r w:rsidRPr="0017388D">
        <w:rPr>
          <w:rStyle w:val="FontStyle21"/>
          <w:sz w:val="28"/>
          <w:szCs w:val="28"/>
        </w:rPr>
        <w:br/>
        <w:t>исполнение требований настоящей Политики.</w:t>
      </w:r>
    </w:p>
    <w:p w:rsidR="006733B0" w:rsidRPr="0017388D" w:rsidRDefault="006733B0" w:rsidP="00037E62">
      <w:pPr>
        <w:pStyle w:val="Style7"/>
        <w:widowControl/>
        <w:numPr>
          <w:ilvl w:val="0"/>
          <w:numId w:val="21"/>
        </w:numPr>
        <w:tabs>
          <w:tab w:val="left" w:pos="1363"/>
        </w:tabs>
        <w:spacing w:before="5"/>
        <w:rPr>
          <w:rStyle w:val="FontStyle21"/>
          <w:sz w:val="28"/>
          <w:szCs w:val="28"/>
        </w:rPr>
      </w:pPr>
      <w:proofErr w:type="gramStart"/>
      <w:r w:rsidRPr="0017388D">
        <w:rPr>
          <w:rStyle w:val="FontStyle21"/>
          <w:sz w:val="28"/>
          <w:szCs w:val="28"/>
        </w:rPr>
        <w:t>Должностные лица и работники Общества, к которым за совершение коррупцион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ных правонарушений были применены соответствующие меры отве</w:t>
      </w:r>
      <w:r w:rsidRPr="0017388D">
        <w:rPr>
          <w:rStyle w:val="FontStyle21"/>
          <w:sz w:val="28"/>
          <w:szCs w:val="28"/>
        </w:rPr>
        <w:t>т</w:t>
      </w:r>
      <w:r w:rsidRPr="0017388D">
        <w:rPr>
          <w:rStyle w:val="FontStyle21"/>
          <w:sz w:val="28"/>
          <w:szCs w:val="28"/>
        </w:rPr>
        <w:t>ственно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сти</w:t>
      </w:r>
      <w:r w:rsidR="006D4F7F" w:rsidRPr="0017388D">
        <w:rPr>
          <w:rStyle w:val="FontStyle21"/>
          <w:sz w:val="28"/>
          <w:szCs w:val="28"/>
        </w:rPr>
        <w:t>,</w:t>
      </w:r>
      <w:r w:rsidRPr="0017388D">
        <w:rPr>
          <w:rStyle w:val="FontStyle21"/>
          <w:sz w:val="28"/>
          <w:szCs w:val="28"/>
        </w:rPr>
        <w:t xml:space="preserve"> не освобождаются от возмещения материального ущерба Обществу, иначе как по вступи</w:t>
      </w:r>
      <w:r w:rsidRPr="0017388D">
        <w:rPr>
          <w:rStyle w:val="FontStyle21"/>
          <w:sz w:val="28"/>
          <w:szCs w:val="28"/>
        </w:rPr>
        <w:t>в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шему в законную силу решения суда РК.</w:t>
      </w:r>
      <w:proofErr w:type="gramEnd"/>
    </w:p>
    <w:p w:rsidR="006733B0" w:rsidRPr="0017388D" w:rsidRDefault="006733B0" w:rsidP="00037E62">
      <w:pPr>
        <w:pStyle w:val="Style7"/>
        <w:widowControl/>
        <w:numPr>
          <w:ilvl w:val="0"/>
          <w:numId w:val="21"/>
        </w:numPr>
        <w:tabs>
          <w:tab w:val="left" w:pos="1363"/>
        </w:tabs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Нарушение требований Политики может рассматриваться как действие, несовмести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мое со статусом работника Общества, и служить основанием для нал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жения дисци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плинарных взысканий.</w:t>
      </w:r>
    </w:p>
    <w:p w:rsidR="006733B0" w:rsidRPr="0017388D" w:rsidRDefault="006733B0" w:rsidP="00037E62">
      <w:pPr>
        <w:pStyle w:val="Style7"/>
        <w:widowControl/>
        <w:numPr>
          <w:ilvl w:val="0"/>
          <w:numId w:val="21"/>
        </w:numPr>
        <w:tabs>
          <w:tab w:val="left" w:pos="1363"/>
        </w:tabs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Нарушение требований Политики может привести к применению мер ответственно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сти, предусмотренных за нарушение антикоррупционного законод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тельства Ре</w:t>
      </w:r>
      <w:r w:rsidRPr="0017388D">
        <w:rPr>
          <w:rStyle w:val="FontStyle21"/>
          <w:sz w:val="28"/>
          <w:szCs w:val="28"/>
        </w:rPr>
        <w:t>с</w:t>
      </w:r>
      <w:r w:rsidRPr="0017388D">
        <w:rPr>
          <w:rStyle w:val="FontStyle21"/>
          <w:sz w:val="28"/>
          <w:szCs w:val="28"/>
        </w:rPr>
        <w:t>публики Казахстан в сфере противодействия коррупции.</w:t>
      </w:r>
    </w:p>
    <w:p w:rsidR="006733B0" w:rsidRPr="0017388D" w:rsidRDefault="006733B0" w:rsidP="00037E62">
      <w:pPr>
        <w:pStyle w:val="Style7"/>
        <w:widowControl/>
        <w:numPr>
          <w:ilvl w:val="0"/>
          <w:numId w:val="21"/>
        </w:numPr>
        <w:tabs>
          <w:tab w:val="left" w:pos="1363"/>
        </w:tabs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Должностные лица и работники Общества обязаны подтвердить по фо</w:t>
      </w:r>
      <w:r w:rsidRPr="0017388D">
        <w:rPr>
          <w:rStyle w:val="FontStyle21"/>
          <w:sz w:val="28"/>
          <w:szCs w:val="28"/>
        </w:rPr>
        <w:t>р</w:t>
      </w:r>
      <w:r w:rsidRPr="0017388D">
        <w:rPr>
          <w:rStyle w:val="FontStyle21"/>
          <w:sz w:val="28"/>
          <w:szCs w:val="28"/>
        </w:rPr>
        <w:t>ме, преду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 xml:space="preserve">смотренной </w:t>
      </w:r>
      <w:r w:rsidRPr="0017388D">
        <w:rPr>
          <w:rStyle w:val="FontStyle19"/>
          <w:sz w:val="28"/>
          <w:szCs w:val="28"/>
        </w:rPr>
        <w:t xml:space="preserve">Приложением </w:t>
      </w:r>
      <w:r w:rsidRPr="0017388D">
        <w:rPr>
          <w:rStyle w:val="FontStyle21"/>
          <w:sz w:val="28"/>
          <w:szCs w:val="28"/>
        </w:rPr>
        <w:t>3 к настоящей Политике, свое обязательство доброс</w:t>
      </w:r>
      <w:r w:rsidRPr="0017388D">
        <w:rPr>
          <w:rStyle w:val="FontStyle21"/>
          <w:sz w:val="28"/>
          <w:szCs w:val="28"/>
        </w:rPr>
        <w:t>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вестно следовать настоящей Политике.</w:t>
      </w:r>
    </w:p>
    <w:p w:rsidR="006733B0" w:rsidRPr="0017388D" w:rsidRDefault="006733B0">
      <w:pPr>
        <w:pStyle w:val="Style5"/>
        <w:widowControl/>
        <w:spacing w:line="240" w:lineRule="exact"/>
        <w:ind w:left="720"/>
        <w:rPr>
          <w:sz w:val="28"/>
          <w:szCs w:val="28"/>
        </w:rPr>
      </w:pPr>
    </w:p>
    <w:p w:rsidR="006733B0" w:rsidRPr="0017388D" w:rsidRDefault="006733B0">
      <w:pPr>
        <w:pStyle w:val="Style5"/>
        <w:widowControl/>
        <w:tabs>
          <w:tab w:val="left" w:pos="1411"/>
        </w:tabs>
        <w:spacing w:before="67" w:line="331" w:lineRule="exact"/>
        <w:ind w:left="720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11.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Заключительные положения</w:t>
      </w:r>
    </w:p>
    <w:p w:rsidR="006733B0" w:rsidRPr="0017388D" w:rsidRDefault="006733B0" w:rsidP="00037E62">
      <w:pPr>
        <w:pStyle w:val="Style7"/>
        <w:widowControl/>
        <w:numPr>
          <w:ilvl w:val="0"/>
          <w:numId w:val="22"/>
        </w:numPr>
        <w:tabs>
          <w:tab w:val="left" w:pos="1469"/>
        </w:tabs>
        <w:spacing w:line="331" w:lineRule="exact"/>
        <w:ind w:firstLine="734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Сроком введения в действие настояще</w:t>
      </w:r>
      <w:r w:rsidR="00624E81">
        <w:rPr>
          <w:rStyle w:val="FontStyle21"/>
          <w:sz w:val="28"/>
          <w:szCs w:val="28"/>
        </w:rPr>
        <w:t>й</w:t>
      </w:r>
      <w:r w:rsidRPr="0017388D">
        <w:rPr>
          <w:rStyle w:val="FontStyle21"/>
          <w:sz w:val="28"/>
          <w:szCs w:val="28"/>
        </w:rPr>
        <w:t xml:space="preserve"> Пол</w:t>
      </w:r>
      <w:r w:rsidR="00624E81">
        <w:rPr>
          <w:rStyle w:val="FontStyle21"/>
          <w:sz w:val="28"/>
          <w:szCs w:val="28"/>
        </w:rPr>
        <w:t>итики</w:t>
      </w:r>
      <w:r w:rsidRPr="0017388D">
        <w:rPr>
          <w:rStyle w:val="FontStyle21"/>
          <w:sz w:val="28"/>
          <w:szCs w:val="28"/>
        </w:rPr>
        <w:t xml:space="preserve"> считать дату утве</w:t>
      </w:r>
      <w:r w:rsidRPr="0017388D">
        <w:rPr>
          <w:rStyle w:val="FontStyle21"/>
          <w:sz w:val="28"/>
          <w:szCs w:val="28"/>
        </w:rPr>
        <w:t>р</w:t>
      </w:r>
      <w:r w:rsidRPr="0017388D">
        <w:rPr>
          <w:rStyle w:val="FontStyle21"/>
          <w:sz w:val="28"/>
          <w:szCs w:val="28"/>
        </w:rPr>
        <w:t>жде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ния Пол</w:t>
      </w:r>
      <w:r w:rsidR="00624E81">
        <w:rPr>
          <w:rStyle w:val="FontStyle21"/>
          <w:sz w:val="28"/>
          <w:szCs w:val="28"/>
        </w:rPr>
        <w:t>итики</w:t>
      </w:r>
      <w:r w:rsidRPr="0017388D">
        <w:rPr>
          <w:rStyle w:val="FontStyle21"/>
          <w:sz w:val="28"/>
          <w:szCs w:val="28"/>
        </w:rPr>
        <w:t xml:space="preserve"> Правлением Общества.</w:t>
      </w:r>
    </w:p>
    <w:p w:rsidR="006733B0" w:rsidRPr="0017388D" w:rsidRDefault="006733B0" w:rsidP="00037E62">
      <w:pPr>
        <w:pStyle w:val="Style7"/>
        <w:widowControl/>
        <w:numPr>
          <w:ilvl w:val="0"/>
          <w:numId w:val="22"/>
        </w:numPr>
        <w:tabs>
          <w:tab w:val="left" w:pos="1469"/>
        </w:tabs>
        <w:spacing w:before="24" w:line="317" w:lineRule="exact"/>
        <w:ind w:firstLine="734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Настоящ</w:t>
      </w:r>
      <w:r w:rsidR="00624E81">
        <w:rPr>
          <w:rStyle w:val="FontStyle21"/>
          <w:sz w:val="28"/>
          <w:szCs w:val="28"/>
        </w:rPr>
        <w:t>ая</w:t>
      </w:r>
      <w:r w:rsidRPr="0017388D">
        <w:rPr>
          <w:rStyle w:val="FontStyle21"/>
          <w:sz w:val="28"/>
          <w:szCs w:val="28"/>
        </w:rPr>
        <w:t xml:space="preserve"> Пол</w:t>
      </w:r>
      <w:r w:rsidR="00624E81">
        <w:rPr>
          <w:rStyle w:val="FontStyle21"/>
          <w:sz w:val="28"/>
          <w:szCs w:val="28"/>
        </w:rPr>
        <w:t>итика</w:t>
      </w:r>
      <w:r w:rsidRPr="0017388D">
        <w:rPr>
          <w:rStyle w:val="FontStyle21"/>
          <w:sz w:val="28"/>
          <w:szCs w:val="28"/>
        </w:rPr>
        <w:t xml:space="preserve"> подлежит изменению в случае внесения изменений и допол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нений в законодательство Республики Казахстан, а также в ВНД Общества. Измене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ния и дополнения в настоящ</w:t>
      </w:r>
      <w:r w:rsidR="00624E81">
        <w:rPr>
          <w:rStyle w:val="FontStyle21"/>
          <w:sz w:val="28"/>
          <w:szCs w:val="28"/>
        </w:rPr>
        <w:t>ую</w:t>
      </w:r>
      <w:r w:rsidRPr="0017388D">
        <w:rPr>
          <w:rStyle w:val="FontStyle21"/>
          <w:sz w:val="28"/>
          <w:szCs w:val="28"/>
        </w:rPr>
        <w:t xml:space="preserve"> Пол</w:t>
      </w:r>
      <w:r w:rsidR="00624E81">
        <w:rPr>
          <w:rStyle w:val="FontStyle21"/>
          <w:sz w:val="28"/>
          <w:szCs w:val="28"/>
        </w:rPr>
        <w:t>итику</w:t>
      </w:r>
      <w:r w:rsidRPr="0017388D">
        <w:rPr>
          <w:rStyle w:val="FontStyle21"/>
          <w:sz w:val="28"/>
          <w:szCs w:val="28"/>
        </w:rPr>
        <w:t>, утверждаются Правлением Общ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ства.</w:t>
      </w:r>
    </w:p>
    <w:p w:rsidR="006733B0" w:rsidRPr="0017388D" w:rsidRDefault="006733B0" w:rsidP="00037E62">
      <w:pPr>
        <w:pStyle w:val="Style7"/>
        <w:widowControl/>
        <w:numPr>
          <w:ilvl w:val="0"/>
          <w:numId w:val="22"/>
        </w:numPr>
        <w:tabs>
          <w:tab w:val="left" w:pos="1469"/>
        </w:tabs>
        <w:spacing w:before="24" w:line="317" w:lineRule="exact"/>
        <w:ind w:firstLine="734"/>
        <w:rPr>
          <w:rStyle w:val="FontStyle21"/>
          <w:sz w:val="28"/>
          <w:szCs w:val="28"/>
        </w:rPr>
        <w:sectPr w:rsidR="006733B0" w:rsidRPr="0017388D">
          <w:footerReference w:type="even" r:id="rId13"/>
          <w:footerReference w:type="default" r:id="rId14"/>
          <w:type w:val="continuous"/>
          <w:pgSz w:w="11905" w:h="16837"/>
          <w:pgMar w:top="724" w:right="941" w:bottom="563" w:left="715" w:header="720" w:footer="720" w:gutter="0"/>
          <w:cols w:space="60"/>
          <w:noEndnote/>
        </w:sectPr>
      </w:pPr>
    </w:p>
    <w:p w:rsidR="006733B0" w:rsidRPr="0017388D" w:rsidRDefault="006733B0">
      <w:pPr>
        <w:pStyle w:val="Style9"/>
        <w:widowControl/>
        <w:spacing w:before="67"/>
        <w:ind w:left="5126"/>
        <w:jc w:val="left"/>
        <w:rPr>
          <w:rStyle w:val="FontStyle21"/>
          <w:b/>
          <w:sz w:val="28"/>
          <w:szCs w:val="28"/>
        </w:rPr>
      </w:pPr>
      <w:r w:rsidRPr="0017388D">
        <w:rPr>
          <w:rStyle w:val="FontStyle21"/>
          <w:b/>
          <w:sz w:val="28"/>
          <w:szCs w:val="28"/>
        </w:rPr>
        <w:lastRenderedPageBreak/>
        <w:t>Приложение №1</w:t>
      </w:r>
    </w:p>
    <w:p w:rsidR="00503F5B" w:rsidRDefault="006733B0">
      <w:pPr>
        <w:pStyle w:val="Style9"/>
        <w:widowControl/>
        <w:spacing w:before="29"/>
        <w:ind w:left="5131"/>
        <w:jc w:val="both"/>
        <w:rPr>
          <w:rStyle w:val="FontStyle21"/>
          <w:b/>
          <w:sz w:val="28"/>
          <w:szCs w:val="28"/>
        </w:rPr>
      </w:pPr>
      <w:r w:rsidRPr="0017388D">
        <w:rPr>
          <w:rStyle w:val="FontStyle21"/>
          <w:b/>
          <w:sz w:val="28"/>
          <w:szCs w:val="28"/>
        </w:rPr>
        <w:t xml:space="preserve">к Политике противодействия </w:t>
      </w:r>
    </w:p>
    <w:p w:rsidR="006733B0" w:rsidRPr="0017388D" w:rsidRDefault="006733B0">
      <w:pPr>
        <w:pStyle w:val="Style9"/>
        <w:widowControl/>
        <w:spacing w:before="29"/>
        <w:ind w:left="5131"/>
        <w:jc w:val="both"/>
        <w:rPr>
          <w:rStyle w:val="FontStyle21"/>
          <w:b/>
          <w:sz w:val="28"/>
          <w:szCs w:val="28"/>
        </w:rPr>
      </w:pPr>
      <w:r w:rsidRPr="0017388D">
        <w:rPr>
          <w:rStyle w:val="FontStyle21"/>
          <w:b/>
          <w:sz w:val="28"/>
          <w:szCs w:val="28"/>
        </w:rPr>
        <w:t>корру</w:t>
      </w:r>
      <w:r w:rsidRPr="0017388D">
        <w:rPr>
          <w:rStyle w:val="FontStyle21"/>
          <w:b/>
          <w:sz w:val="28"/>
          <w:szCs w:val="28"/>
        </w:rPr>
        <w:t>п</w:t>
      </w:r>
      <w:r w:rsidRPr="0017388D">
        <w:rPr>
          <w:rStyle w:val="FontStyle21"/>
          <w:b/>
          <w:sz w:val="28"/>
          <w:szCs w:val="28"/>
        </w:rPr>
        <w:t>ции</w:t>
      </w:r>
    </w:p>
    <w:p w:rsidR="006733B0" w:rsidRPr="0017388D" w:rsidRDefault="006733B0">
      <w:pPr>
        <w:pStyle w:val="Style9"/>
        <w:widowControl/>
        <w:spacing w:line="240" w:lineRule="exact"/>
        <w:ind w:left="1555" w:right="1546"/>
        <w:rPr>
          <w:sz w:val="28"/>
          <w:szCs w:val="28"/>
        </w:rPr>
      </w:pPr>
    </w:p>
    <w:p w:rsidR="006733B0" w:rsidRPr="0017388D" w:rsidRDefault="006733B0">
      <w:pPr>
        <w:pStyle w:val="Style9"/>
        <w:widowControl/>
        <w:spacing w:line="240" w:lineRule="exact"/>
        <w:ind w:left="1555" w:right="1546"/>
        <w:rPr>
          <w:sz w:val="28"/>
          <w:szCs w:val="28"/>
        </w:rPr>
      </w:pPr>
    </w:p>
    <w:p w:rsidR="00714ED1" w:rsidRPr="0017388D" w:rsidRDefault="006733B0">
      <w:pPr>
        <w:pStyle w:val="Style9"/>
        <w:widowControl/>
        <w:spacing w:before="154" w:line="326" w:lineRule="exact"/>
        <w:ind w:left="1555" w:right="1546"/>
        <w:rPr>
          <w:rStyle w:val="FontStyle21"/>
          <w:b/>
          <w:sz w:val="28"/>
          <w:szCs w:val="28"/>
        </w:rPr>
      </w:pPr>
      <w:r w:rsidRPr="0017388D">
        <w:rPr>
          <w:rStyle w:val="FontStyle21"/>
          <w:b/>
          <w:sz w:val="28"/>
          <w:szCs w:val="28"/>
        </w:rPr>
        <w:t>Антикоррупционный стандарт Акционерного общества</w:t>
      </w:r>
    </w:p>
    <w:p w:rsidR="006733B0" w:rsidRPr="0017388D" w:rsidRDefault="006733B0">
      <w:pPr>
        <w:pStyle w:val="Style9"/>
        <w:widowControl/>
        <w:spacing w:before="154" w:line="326" w:lineRule="exact"/>
        <w:ind w:left="1555" w:right="1546"/>
        <w:rPr>
          <w:rStyle w:val="FontStyle21"/>
          <w:b/>
          <w:sz w:val="28"/>
          <w:szCs w:val="28"/>
        </w:rPr>
      </w:pPr>
      <w:r w:rsidRPr="0017388D">
        <w:rPr>
          <w:rStyle w:val="FontStyle21"/>
          <w:b/>
          <w:sz w:val="28"/>
          <w:szCs w:val="28"/>
        </w:rPr>
        <w:t xml:space="preserve"> «Аст</w:t>
      </w:r>
      <w:r w:rsidRPr="0017388D">
        <w:rPr>
          <w:rStyle w:val="FontStyle21"/>
          <w:b/>
          <w:sz w:val="28"/>
          <w:szCs w:val="28"/>
        </w:rPr>
        <w:t>а</w:t>
      </w:r>
      <w:r w:rsidRPr="0017388D">
        <w:rPr>
          <w:rStyle w:val="FontStyle21"/>
          <w:b/>
          <w:sz w:val="28"/>
          <w:szCs w:val="28"/>
        </w:rPr>
        <w:t>на</w:t>
      </w:r>
      <w:r w:rsidR="00714ED1" w:rsidRPr="0017388D">
        <w:rPr>
          <w:rStyle w:val="FontStyle21"/>
          <w:b/>
          <w:sz w:val="28"/>
          <w:szCs w:val="28"/>
        </w:rPr>
        <w:t xml:space="preserve"> </w:t>
      </w:r>
      <w:r w:rsidRPr="0017388D">
        <w:rPr>
          <w:rStyle w:val="FontStyle21"/>
          <w:b/>
          <w:sz w:val="28"/>
          <w:szCs w:val="28"/>
        </w:rPr>
        <w:t>-</w:t>
      </w:r>
      <w:r w:rsidR="00714ED1" w:rsidRPr="0017388D">
        <w:rPr>
          <w:rStyle w:val="FontStyle21"/>
          <w:b/>
          <w:sz w:val="28"/>
          <w:szCs w:val="28"/>
        </w:rPr>
        <w:t xml:space="preserve"> </w:t>
      </w:r>
      <w:r w:rsidRPr="0017388D">
        <w:rPr>
          <w:rStyle w:val="FontStyle21"/>
          <w:b/>
          <w:sz w:val="28"/>
          <w:szCs w:val="28"/>
        </w:rPr>
        <w:t>Региональная Электросетевая Компания»</w:t>
      </w:r>
    </w:p>
    <w:p w:rsidR="006733B0" w:rsidRPr="0017388D" w:rsidRDefault="006733B0">
      <w:pPr>
        <w:pStyle w:val="Style8"/>
        <w:widowControl/>
        <w:spacing w:line="240" w:lineRule="exact"/>
        <w:ind w:firstLine="672"/>
        <w:rPr>
          <w:sz w:val="28"/>
          <w:szCs w:val="28"/>
        </w:rPr>
      </w:pPr>
    </w:p>
    <w:p w:rsidR="006733B0" w:rsidRPr="0017388D" w:rsidRDefault="006733B0">
      <w:pPr>
        <w:pStyle w:val="Style8"/>
        <w:widowControl/>
        <w:spacing w:before="67" w:line="322" w:lineRule="exact"/>
        <w:ind w:firstLine="672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Антикоррупционный стандарт разработан в соответствии с пунктом 2 статьи 10 За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кона Республики Казахстан от 18 ноября 2015 года №410-</w:t>
      </w:r>
      <w:r w:rsidRPr="0017388D">
        <w:rPr>
          <w:rStyle w:val="FontStyle21"/>
          <w:sz w:val="28"/>
          <w:szCs w:val="28"/>
          <w:lang w:val="en-US"/>
        </w:rPr>
        <w:t>V</w:t>
      </w:r>
      <w:r w:rsidRPr="0017388D">
        <w:rPr>
          <w:rStyle w:val="FontStyle21"/>
          <w:sz w:val="28"/>
          <w:szCs w:val="28"/>
        </w:rPr>
        <w:t xml:space="preserve"> «О противоде</w:t>
      </w:r>
      <w:r w:rsidRPr="0017388D">
        <w:rPr>
          <w:rStyle w:val="FontStyle21"/>
          <w:sz w:val="28"/>
          <w:szCs w:val="28"/>
        </w:rPr>
        <w:t>й</w:t>
      </w:r>
      <w:r w:rsidRPr="0017388D">
        <w:rPr>
          <w:rStyle w:val="FontStyle21"/>
          <w:sz w:val="28"/>
          <w:szCs w:val="28"/>
        </w:rPr>
        <w:t>ствии корруп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ции», Методическими рекомендациями по разработке антикоррупц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онных стандартов, утвер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ждённым Агентством по делам государственной службы Республики Казахстан и противо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действия коррупции в обособленных сферах общ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ственных отношений.</w:t>
      </w:r>
    </w:p>
    <w:p w:rsidR="006733B0" w:rsidRPr="0017388D" w:rsidRDefault="006733B0">
      <w:pPr>
        <w:pStyle w:val="Style8"/>
        <w:widowControl/>
        <w:spacing w:before="5" w:line="317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Антикоррупционный стандарт определяет действия и решения работников Акционер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ного общества «Астана</w:t>
      </w:r>
      <w:r w:rsidR="00714ED1" w:rsidRPr="0017388D">
        <w:rPr>
          <w:rStyle w:val="FontStyle21"/>
          <w:sz w:val="28"/>
          <w:szCs w:val="28"/>
        </w:rPr>
        <w:t xml:space="preserve"> </w:t>
      </w:r>
      <w:r w:rsidRPr="0017388D">
        <w:rPr>
          <w:rStyle w:val="FontStyle21"/>
          <w:sz w:val="28"/>
          <w:szCs w:val="28"/>
        </w:rPr>
        <w:t>-</w:t>
      </w:r>
      <w:r w:rsidR="00714ED1" w:rsidRPr="0017388D">
        <w:rPr>
          <w:rStyle w:val="FontStyle21"/>
          <w:sz w:val="28"/>
          <w:szCs w:val="28"/>
        </w:rPr>
        <w:t xml:space="preserve"> </w:t>
      </w:r>
      <w:r w:rsidRPr="0017388D">
        <w:rPr>
          <w:rStyle w:val="FontStyle21"/>
          <w:sz w:val="28"/>
          <w:szCs w:val="28"/>
        </w:rPr>
        <w:t>Региональная Электросетевая Компания» (далее Обще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ство) направленных на неукоснительное соблюдение установленных правил и предотвраще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ния коррупционных проявлений.</w:t>
      </w:r>
    </w:p>
    <w:p w:rsidR="006733B0" w:rsidRPr="0017388D" w:rsidRDefault="006733B0">
      <w:pPr>
        <w:pStyle w:val="Style8"/>
        <w:widowControl/>
        <w:spacing w:before="14" w:line="317" w:lineRule="exact"/>
        <w:ind w:left="715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Целью антикоррупционного стандарта является:</w:t>
      </w:r>
    </w:p>
    <w:p w:rsidR="006733B0" w:rsidRPr="0017388D" w:rsidRDefault="006733B0">
      <w:pPr>
        <w:pStyle w:val="Style7"/>
        <w:widowControl/>
        <w:tabs>
          <w:tab w:val="left" w:pos="960"/>
        </w:tabs>
        <w:spacing w:line="317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установление системы рекомендаций, направленных на предупреждение корруп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ции и недопущения коррупционных проявлений, повышения правовой гр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мотности и н</w:t>
      </w:r>
      <w:r w:rsidRPr="0017388D">
        <w:rPr>
          <w:rStyle w:val="FontStyle21"/>
          <w:sz w:val="28"/>
          <w:szCs w:val="28"/>
        </w:rPr>
        <w:t>у</w:t>
      </w:r>
      <w:r w:rsidRPr="0017388D">
        <w:rPr>
          <w:rStyle w:val="FontStyle21"/>
          <w:sz w:val="28"/>
          <w:szCs w:val="28"/>
        </w:rPr>
        <w:t>ле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вой терпимости к проявлениям коррупции.</w:t>
      </w:r>
    </w:p>
    <w:p w:rsidR="006733B0" w:rsidRPr="0017388D" w:rsidRDefault="006733B0">
      <w:pPr>
        <w:pStyle w:val="Style8"/>
        <w:widowControl/>
        <w:spacing w:before="10" w:line="317" w:lineRule="exact"/>
        <w:ind w:left="715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Задачами антикоррупционного стандарта является:</w:t>
      </w:r>
    </w:p>
    <w:p w:rsidR="006733B0" w:rsidRPr="0017388D" w:rsidRDefault="006733B0">
      <w:pPr>
        <w:pStyle w:val="Style7"/>
        <w:widowControl/>
        <w:tabs>
          <w:tab w:val="left" w:pos="878"/>
        </w:tabs>
        <w:spacing w:line="317" w:lineRule="exact"/>
        <w:ind w:left="715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формирование устойчивого антикоррупционного поведения работников;</w:t>
      </w:r>
    </w:p>
    <w:p w:rsidR="006733B0" w:rsidRPr="0017388D" w:rsidRDefault="006733B0">
      <w:pPr>
        <w:pStyle w:val="Style7"/>
        <w:widowControl/>
        <w:tabs>
          <w:tab w:val="left" w:pos="864"/>
        </w:tabs>
        <w:spacing w:line="317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своевременное выявление коррупционных проявлений и предотвращение их нег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тив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ных последствий;</w:t>
      </w:r>
    </w:p>
    <w:p w:rsidR="006733B0" w:rsidRPr="0017388D" w:rsidRDefault="006733B0">
      <w:pPr>
        <w:pStyle w:val="Style8"/>
        <w:widowControl/>
        <w:spacing w:before="19" w:line="317" w:lineRule="exact"/>
        <w:ind w:left="706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Применение и исполнение Антикоррупционного стандарта:</w:t>
      </w:r>
    </w:p>
    <w:p w:rsidR="006733B0" w:rsidRPr="0017388D" w:rsidRDefault="006733B0">
      <w:pPr>
        <w:pStyle w:val="Style7"/>
        <w:widowControl/>
        <w:tabs>
          <w:tab w:val="left" w:pos="984"/>
        </w:tabs>
        <w:spacing w:line="317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применяется в деятельности Общества при осуществлении функций и ре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лизации прав и законных интересов физических и юридических лиц;</w:t>
      </w:r>
    </w:p>
    <w:p w:rsidR="006733B0" w:rsidRPr="0017388D" w:rsidRDefault="006733B0">
      <w:pPr>
        <w:pStyle w:val="Style7"/>
        <w:widowControl/>
        <w:tabs>
          <w:tab w:val="left" w:pos="874"/>
        </w:tabs>
        <w:spacing w:line="317" w:lineRule="exact"/>
        <w:ind w:left="710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</w:r>
      <w:proofErr w:type="gramStart"/>
      <w:r w:rsidRPr="0017388D">
        <w:rPr>
          <w:rStyle w:val="FontStyle21"/>
          <w:sz w:val="28"/>
          <w:szCs w:val="28"/>
        </w:rPr>
        <w:t>обязателен</w:t>
      </w:r>
      <w:proofErr w:type="gramEnd"/>
      <w:r w:rsidRPr="0017388D">
        <w:rPr>
          <w:rStyle w:val="FontStyle21"/>
          <w:sz w:val="28"/>
          <w:szCs w:val="28"/>
        </w:rPr>
        <w:t xml:space="preserve"> для исполнения всеми работниками Общества;</w:t>
      </w:r>
    </w:p>
    <w:p w:rsidR="006733B0" w:rsidRPr="0017388D" w:rsidRDefault="006733B0">
      <w:pPr>
        <w:pStyle w:val="Style7"/>
        <w:widowControl/>
        <w:tabs>
          <w:tab w:val="left" w:pos="864"/>
        </w:tabs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за ненадлежащее исполнение Антикоррупционного стандарта персональную о</w:t>
      </w:r>
      <w:r w:rsidRPr="0017388D">
        <w:rPr>
          <w:rStyle w:val="FontStyle21"/>
          <w:sz w:val="28"/>
          <w:szCs w:val="28"/>
        </w:rPr>
        <w:t>т</w:t>
      </w:r>
      <w:r w:rsidRPr="0017388D">
        <w:rPr>
          <w:rStyle w:val="FontStyle21"/>
          <w:sz w:val="28"/>
          <w:szCs w:val="28"/>
        </w:rPr>
        <w:t>ветствен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ность несут работники Общества.</w:t>
      </w:r>
    </w:p>
    <w:p w:rsidR="00714ED1" w:rsidRPr="0017388D" w:rsidRDefault="006733B0">
      <w:pPr>
        <w:pStyle w:val="Style15"/>
        <w:widowControl/>
        <w:spacing w:before="82"/>
        <w:ind w:left="720" w:right="1037"/>
        <w:rPr>
          <w:rStyle w:val="FontStyle21"/>
          <w:b/>
          <w:sz w:val="28"/>
          <w:szCs w:val="28"/>
        </w:rPr>
      </w:pPr>
      <w:r w:rsidRPr="0017388D">
        <w:rPr>
          <w:rStyle w:val="FontStyle21"/>
          <w:b/>
          <w:sz w:val="28"/>
          <w:szCs w:val="28"/>
        </w:rPr>
        <w:t xml:space="preserve">Правила поведения работников и должностных лиц Общества. </w:t>
      </w:r>
    </w:p>
    <w:p w:rsidR="006733B0" w:rsidRPr="0017388D" w:rsidRDefault="006733B0">
      <w:pPr>
        <w:pStyle w:val="Style15"/>
        <w:widowControl/>
        <w:spacing w:before="82"/>
        <w:ind w:left="720" w:right="1037"/>
        <w:rPr>
          <w:rStyle w:val="FontStyle21"/>
          <w:b/>
          <w:sz w:val="28"/>
          <w:szCs w:val="28"/>
        </w:rPr>
      </w:pPr>
      <w:r w:rsidRPr="0017388D">
        <w:rPr>
          <w:rStyle w:val="FontStyle19"/>
          <w:sz w:val="28"/>
          <w:szCs w:val="28"/>
        </w:rPr>
        <w:t xml:space="preserve">1. </w:t>
      </w:r>
      <w:r w:rsidRPr="0017388D">
        <w:rPr>
          <w:rStyle w:val="FontStyle21"/>
          <w:b/>
          <w:sz w:val="28"/>
          <w:szCs w:val="28"/>
        </w:rPr>
        <w:t>Работ</w:t>
      </w:r>
      <w:r w:rsidR="00037E62" w:rsidRPr="0017388D">
        <w:rPr>
          <w:rStyle w:val="FontStyle21"/>
          <w:b/>
          <w:sz w:val="28"/>
          <w:szCs w:val="28"/>
        </w:rPr>
        <w:softHyphen/>
      </w:r>
      <w:r w:rsidRPr="0017388D">
        <w:rPr>
          <w:rStyle w:val="FontStyle21"/>
          <w:b/>
          <w:sz w:val="28"/>
          <w:szCs w:val="28"/>
        </w:rPr>
        <w:t>н</w:t>
      </w:r>
      <w:r w:rsidRPr="0017388D">
        <w:rPr>
          <w:rStyle w:val="FontStyle21"/>
          <w:b/>
          <w:sz w:val="28"/>
          <w:szCs w:val="28"/>
        </w:rPr>
        <w:t>и</w:t>
      </w:r>
      <w:r w:rsidRPr="0017388D">
        <w:rPr>
          <w:rStyle w:val="FontStyle21"/>
          <w:b/>
          <w:sz w:val="28"/>
          <w:szCs w:val="28"/>
        </w:rPr>
        <w:t>ки и должностные лица в своей деятельности обязаны:</w:t>
      </w:r>
    </w:p>
    <w:p w:rsidR="006733B0" w:rsidRPr="0017388D" w:rsidRDefault="006733B0" w:rsidP="00037E62">
      <w:pPr>
        <w:pStyle w:val="Style7"/>
        <w:widowControl/>
        <w:numPr>
          <w:ilvl w:val="0"/>
          <w:numId w:val="23"/>
        </w:numPr>
        <w:tabs>
          <w:tab w:val="left" w:pos="979"/>
        </w:tabs>
        <w:spacing w:line="317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принимать активное участие в противодействии коррупции, раскрытии коррупцион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ных действий и нести персональную ответственность за соблюдение з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конодатель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ства Республики Казахстан о противодействии коррупции;</w:t>
      </w:r>
    </w:p>
    <w:p w:rsidR="006733B0" w:rsidRPr="0017388D" w:rsidRDefault="006733B0" w:rsidP="00037E62">
      <w:pPr>
        <w:pStyle w:val="Style7"/>
        <w:widowControl/>
        <w:numPr>
          <w:ilvl w:val="0"/>
          <w:numId w:val="23"/>
        </w:numPr>
        <w:tabs>
          <w:tab w:val="left" w:pos="979"/>
        </w:tabs>
        <w:spacing w:line="317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быть честным, справедливым, скромным, соблюдать общепринятые мо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рально-этические нормы в обращении с физическими лицами, представителями юридиче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ских лиц и коллегами, проявлять вежливость и корректность;</w:t>
      </w:r>
    </w:p>
    <w:p w:rsidR="006733B0" w:rsidRPr="0017388D" w:rsidRDefault="006733B0" w:rsidP="00037E62">
      <w:pPr>
        <w:pStyle w:val="Style7"/>
        <w:widowControl/>
        <w:numPr>
          <w:ilvl w:val="0"/>
          <w:numId w:val="23"/>
        </w:numPr>
        <w:tabs>
          <w:tab w:val="left" w:pos="979"/>
        </w:tabs>
        <w:spacing w:before="5" w:line="317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обеспечивать прозрачность принятия решений, затрагивающих права и з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конные инте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ресы физических и юридических лиц;</w:t>
      </w:r>
    </w:p>
    <w:p w:rsidR="006733B0" w:rsidRPr="0017388D" w:rsidRDefault="006733B0">
      <w:pPr>
        <w:pStyle w:val="Style7"/>
        <w:widowControl/>
        <w:tabs>
          <w:tab w:val="left" w:pos="888"/>
        </w:tabs>
        <w:spacing w:before="5" w:line="317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своими действиями и поведением не давать повода для критики со стороны общ</w:t>
      </w:r>
      <w:r w:rsidRPr="0017388D">
        <w:rPr>
          <w:rStyle w:val="FontStyle21"/>
          <w:sz w:val="28"/>
          <w:szCs w:val="28"/>
        </w:rPr>
        <w:t>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6733B0" w:rsidRPr="0017388D" w:rsidRDefault="006733B0">
      <w:pPr>
        <w:pStyle w:val="Style11"/>
        <w:widowControl/>
        <w:spacing w:line="317" w:lineRule="exact"/>
        <w:jc w:val="center"/>
        <w:rPr>
          <w:rStyle w:val="FontStyle23"/>
          <w:sz w:val="28"/>
          <w:szCs w:val="28"/>
        </w:rPr>
      </w:pPr>
      <w:r w:rsidRPr="0017388D">
        <w:rPr>
          <w:rStyle w:val="FontStyle23"/>
          <w:sz w:val="28"/>
          <w:szCs w:val="28"/>
        </w:rPr>
        <w:lastRenderedPageBreak/>
        <w:t>11</w:t>
      </w:r>
    </w:p>
    <w:p w:rsidR="006733B0" w:rsidRPr="0017388D" w:rsidRDefault="006733B0">
      <w:pPr>
        <w:pStyle w:val="Style7"/>
        <w:widowControl/>
        <w:tabs>
          <w:tab w:val="left" w:pos="965"/>
        </w:tabs>
        <w:spacing w:before="67" w:line="317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поддерживать и требовать от коллег соблюдения высокой правовой и ант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коррупцион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ной культуры;</w:t>
      </w:r>
    </w:p>
    <w:p w:rsidR="006733B0" w:rsidRPr="0017388D" w:rsidRDefault="006733B0">
      <w:pPr>
        <w:pStyle w:val="Style14"/>
        <w:widowControl/>
        <w:spacing w:before="14" w:line="317" w:lineRule="exact"/>
        <w:ind w:firstLine="1248"/>
        <w:rPr>
          <w:rStyle w:val="FontStyle21"/>
          <w:sz w:val="28"/>
          <w:szCs w:val="28"/>
        </w:rPr>
      </w:pPr>
      <w:proofErr w:type="gramStart"/>
      <w:r w:rsidRPr="0017388D">
        <w:rPr>
          <w:rStyle w:val="FontStyle21"/>
          <w:sz w:val="28"/>
          <w:szCs w:val="28"/>
        </w:rPr>
        <w:t>воздерживаться от совершения действий, несоответствующие законод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тельству и направленных вопреки интересам Общества на содействие кому-либо в осуществлении предпринимательской и иной деятельности, связанной с извлечен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ем доходов;</w:t>
      </w:r>
      <w:proofErr w:type="gramEnd"/>
    </w:p>
    <w:p w:rsidR="006733B0" w:rsidRPr="0017388D" w:rsidRDefault="006733B0">
      <w:pPr>
        <w:pStyle w:val="Style17"/>
        <w:widowControl/>
        <w:spacing w:before="14" w:line="322" w:lineRule="exact"/>
        <w:ind w:firstLine="1109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 допускать действия (бездействие), затрудняющие реализацию физич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скими и юри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дическими лицами своих прав и законных интересов;</w:t>
      </w:r>
    </w:p>
    <w:p w:rsidR="006733B0" w:rsidRPr="0017388D" w:rsidRDefault="006733B0">
      <w:pPr>
        <w:pStyle w:val="Style7"/>
        <w:widowControl/>
        <w:tabs>
          <w:tab w:val="left" w:pos="902"/>
        </w:tabs>
        <w:ind w:left="739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не склонять других лиц на совершение коррупционных правонарушений;</w:t>
      </w:r>
    </w:p>
    <w:p w:rsidR="006733B0" w:rsidRPr="0017388D" w:rsidRDefault="006733B0">
      <w:pPr>
        <w:pStyle w:val="Style7"/>
        <w:widowControl/>
        <w:tabs>
          <w:tab w:val="left" w:pos="869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не принимать за исполнение своих функций и должностных обязанностей вознагражде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ние, включая денежные средства, услуги, подарков, товаров от юрид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ческих и ф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зических лиц;</w:t>
      </w:r>
    </w:p>
    <w:p w:rsidR="006733B0" w:rsidRPr="0017388D" w:rsidRDefault="006733B0" w:rsidP="00037E62">
      <w:pPr>
        <w:pStyle w:val="Style7"/>
        <w:widowControl/>
        <w:numPr>
          <w:ilvl w:val="0"/>
          <w:numId w:val="24"/>
        </w:numPr>
        <w:tabs>
          <w:tab w:val="left" w:pos="1037"/>
        </w:tabs>
        <w:spacing w:before="10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 использовать служебную и иную информацию, не подлежащую распр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стране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нию, в целях получения или извлечения имущественных и неимущественных благ и пр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иму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ществ;</w:t>
      </w:r>
    </w:p>
    <w:p w:rsidR="006733B0" w:rsidRPr="0017388D" w:rsidRDefault="006733B0" w:rsidP="00037E62">
      <w:pPr>
        <w:pStyle w:val="Style7"/>
        <w:widowControl/>
        <w:numPr>
          <w:ilvl w:val="0"/>
          <w:numId w:val="24"/>
        </w:numPr>
        <w:tabs>
          <w:tab w:val="left" w:pos="1037"/>
        </w:tabs>
        <w:spacing w:before="5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 отказывать физическим и юридическим лицам в информации, пред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ставление кото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рой предусмотрено Законом «О доступе к информации»;</w:t>
      </w:r>
    </w:p>
    <w:p w:rsidR="006733B0" w:rsidRPr="0017388D" w:rsidRDefault="006733B0">
      <w:pPr>
        <w:pStyle w:val="Style7"/>
        <w:widowControl/>
        <w:tabs>
          <w:tab w:val="left" w:pos="888"/>
        </w:tabs>
        <w:ind w:left="734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не распространять сведения, не соответствующие действительности;</w:t>
      </w:r>
    </w:p>
    <w:p w:rsidR="006733B0" w:rsidRPr="0017388D" w:rsidRDefault="006733B0">
      <w:pPr>
        <w:pStyle w:val="Style7"/>
        <w:widowControl/>
        <w:tabs>
          <w:tab w:val="left" w:pos="998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не допускать злоупотреблений должностным положением, проявлений н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обоснован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ного бюрократизма, а также проявления грубости и предвзятости;</w:t>
      </w:r>
    </w:p>
    <w:p w:rsidR="006733B0" w:rsidRPr="0017388D" w:rsidRDefault="006733B0">
      <w:pPr>
        <w:pStyle w:val="Style7"/>
        <w:widowControl/>
        <w:tabs>
          <w:tab w:val="left" w:pos="898"/>
        </w:tabs>
        <w:spacing w:line="317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уважать честь и достоинство лиц, обратившихся с вопросами, входящие в компетен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цию Общества;</w:t>
      </w:r>
    </w:p>
    <w:p w:rsidR="006733B0" w:rsidRPr="0017388D" w:rsidRDefault="006733B0">
      <w:pPr>
        <w:pStyle w:val="Style7"/>
        <w:widowControl/>
        <w:tabs>
          <w:tab w:val="left" w:pos="1037"/>
        </w:tabs>
        <w:spacing w:before="10" w:line="317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не использовать должностное положение для оказания влияния на деятел</w:t>
      </w:r>
      <w:r w:rsidRPr="0017388D">
        <w:rPr>
          <w:rStyle w:val="FontStyle21"/>
          <w:sz w:val="28"/>
          <w:szCs w:val="28"/>
        </w:rPr>
        <w:t>ь</w:t>
      </w:r>
      <w:r w:rsidRPr="0017388D">
        <w:rPr>
          <w:rStyle w:val="FontStyle21"/>
          <w:sz w:val="28"/>
          <w:szCs w:val="28"/>
        </w:rPr>
        <w:t>ность орга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низаций, работников Общества и иных лиц при решении вопросов ли</w:t>
      </w:r>
      <w:r w:rsidRPr="0017388D">
        <w:rPr>
          <w:rStyle w:val="FontStyle21"/>
          <w:sz w:val="28"/>
          <w:szCs w:val="28"/>
        </w:rPr>
        <w:t>ч</w:t>
      </w:r>
      <w:r w:rsidRPr="0017388D">
        <w:rPr>
          <w:rStyle w:val="FontStyle21"/>
          <w:sz w:val="28"/>
          <w:szCs w:val="28"/>
        </w:rPr>
        <w:t>ного характера и т.д.;</w:t>
      </w:r>
    </w:p>
    <w:p w:rsidR="006733B0" w:rsidRPr="0017388D" w:rsidRDefault="006733B0">
      <w:pPr>
        <w:pStyle w:val="Style17"/>
        <w:widowControl/>
        <w:spacing w:before="14" w:line="317" w:lineRule="exact"/>
        <w:ind w:firstLine="1133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руководствоваться принципом законности, соблюдать требования Конст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туции РК, законов и иных нормативных правовых актов Республики Казахстан.</w:t>
      </w:r>
    </w:p>
    <w:p w:rsidR="006733B0" w:rsidRPr="0017388D" w:rsidRDefault="006733B0">
      <w:pPr>
        <w:pStyle w:val="Style12"/>
        <w:widowControl/>
        <w:spacing w:before="110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2. При подготовке и принятии управленческих и иных решений в рамках своей ком</w:t>
      </w:r>
      <w:r w:rsidR="00037E62" w:rsidRPr="0017388D">
        <w:rPr>
          <w:rStyle w:val="FontStyle19"/>
          <w:sz w:val="28"/>
          <w:szCs w:val="28"/>
        </w:rPr>
        <w:softHyphen/>
      </w:r>
      <w:r w:rsidRPr="0017388D">
        <w:rPr>
          <w:rStyle w:val="FontStyle19"/>
          <w:sz w:val="28"/>
          <w:szCs w:val="28"/>
        </w:rPr>
        <w:t>петенции:</w:t>
      </w:r>
    </w:p>
    <w:p w:rsidR="006733B0" w:rsidRPr="0017388D" w:rsidRDefault="006733B0">
      <w:pPr>
        <w:pStyle w:val="Style7"/>
        <w:widowControl/>
        <w:tabs>
          <w:tab w:val="left" w:pos="1037"/>
        </w:tabs>
        <w:spacing w:before="19" w:line="317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осуществлять функции в соответствии со своими должностными полном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чиями;</w:t>
      </w:r>
    </w:p>
    <w:p w:rsidR="006733B0" w:rsidRPr="0017388D" w:rsidRDefault="006733B0">
      <w:pPr>
        <w:pStyle w:val="Style17"/>
        <w:widowControl/>
        <w:spacing w:before="10" w:line="317" w:lineRule="exact"/>
        <w:ind w:firstLine="1123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проявлять активность в противодействии коррупции, раскрытии корру</w:t>
      </w:r>
      <w:r w:rsidRPr="0017388D">
        <w:rPr>
          <w:rStyle w:val="FontStyle21"/>
          <w:sz w:val="28"/>
          <w:szCs w:val="28"/>
        </w:rPr>
        <w:t>п</w:t>
      </w:r>
      <w:r w:rsidRPr="0017388D">
        <w:rPr>
          <w:rStyle w:val="FontStyle21"/>
          <w:sz w:val="28"/>
          <w:szCs w:val="28"/>
        </w:rPr>
        <w:t>ционных пра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вонарушений;</w:t>
      </w:r>
    </w:p>
    <w:p w:rsidR="006733B0" w:rsidRPr="0017388D" w:rsidRDefault="006733B0" w:rsidP="00037E62">
      <w:pPr>
        <w:pStyle w:val="Style7"/>
        <w:widowControl/>
        <w:numPr>
          <w:ilvl w:val="0"/>
          <w:numId w:val="25"/>
        </w:numPr>
        <w:tabs>
          <w:tab w:val="left" w:pos="898"/>
        </w:tabs>
        <w:spacing w:before="10" w:line="317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незамедлительно докладывать руководству о ставших известными фактах корруп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ции, а также о склонении к получению какой-либо выгоды за ускоренное рассмотрение материа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лов либо волокиты;</w:t>
      </w:r>
    </w:p>
    <w:p w:rsidR="006733B0" w:rsidRPr="0017388D" w:rsidRDefault="006733B0" w:rsidP="00037E62">
      <w:pPr>
        <w:pStyle w:val="Style7"/>
        <w:widowControl/>
        <w:numPr>
          <w:ilvl w:val="0"/>
          <w:numId w:val="25"/>
        </w:numPr>
        <w:tabs>
          <w:tab w:val="left" w:pos="898"/>
        </w:tabs>
        <w:spacing w:before="5" w:line="317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 дарить коллегам, руководителям и иным должностным лицам подарки и не оказы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вать неслужебные услуги для получения имущественной выгоды, блага л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бо преимуще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ства;</w:t>
      </w:r>
    </w:p>
    <w:p w:rsidR="006733B0" w:rsidRPr="0017388D" w:rsidRDefault="006733B0">
      <w:pPr>
        <w:pStyle w:val="Style17"/>
        <w:widowControl/>
        <w:spacing w:before="10" w:line="317" w:lineRule="exact"/>
        <w:ind w:firstLine="1147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докладывать непосредственному или прямому руководителю о возникн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вении кон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фликта интересов, личной заинтересованности при исполнении служе</w:t>
      </w:r>
      <w:r w:rsidRPr="0017388D">
        <w:rPr>
          <w:rStyle w:val="FontStyle21"/>
          <w:sz w:val="28"/>
          <w:szCs w:val="28"/>
        </w:rPr>
        <w:t>б</w:t>
      </w:r>
      <w:r w:rsidRPr="0017388D">
        <w:rPr>
          <w:rStyle w:val="FontStyle21"/>
          <w:sz w:val="28"/>
          <w:szCs w:val="28"/>
        </w:rPr>
        <w:t>ных обязанно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стей, о склонении к коррупционному поведению и получению пода</w:t>
      </w:r>
      <w:r w:rsidRPr="0017388D">
        <w:rPr>
          <w:rStyle w:val="FontStyle21"/>
          <w:sz w:val="28"/>
          <w:szCs w:val="28"/>
        </w:rPr>
        <w:t>р</w:t>
      </w:r>
      <w:r w:rsidRPr="0017388D">
        <w:rPr>
          <w:rStyle w:val="FontStyle21"/>
          <w:sz w:val="28"/>
          <w:szCs w:val="28"/>
        </w:rPr>
        <w:t>ков;</w:t>
      </w:r>
    </w:p>
    <w:p w:rsidR="006733B0" w:rsidRPr="0017388D" w:rsidRDefault="006733B0" w:rsidP="00037E62">
      <w:pPr>
        <w:pStyle w:val="Style7"/>
        <w:widowControl/>
        <w:numPr>
          <w:ilvl w:val="0"/>
          <w:numId w:val="26"/>
        </w:numPr>
        <w:tabs>
          <w:tab w:val="left" w:pos="994"/>
        </w:tabs>
        <w:spacing w:before="67"/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lastRenderedPageBreak/>
        <w:t>не оказывать предпочтения физическим и юридическим лицам, быть нез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виси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мыми от их влияния при исполнении должностных обязанностей;</w:t>
      </w:r>
    </w:p>
    <w:p w:rsidR="006733B0" w:rsidRPr="0017388D" w:rsidRDefault="006733B0" w:rsidP="00037E62">
      <w:pPr>
        <w:pStyle w:val="Style7"/>
        <w:widowControl/>
        <w:numPr>
          <w:ilvl w:val="0"/>
          <w:numId w:val="26"/>
        </w:numPr>
        <w:tabs>
          <w:tab w:val="left" w:pos="994"/>
        </w:tabs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незамедлительно в письменной форме сообщать непосредственному рук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води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телю о сомнениях в правомерности полученного для исполнения поручения;</w:t>
      </w:r>
    </w:p>
    <w:p w:rsidR="006733B0" w:rsidRPr="0017388D" w:rsidRDefault="006733B0" w:rsidP="00037E62">
      <w:pPr>
        <w:pStyle w:val="Style7"/>
        <w:widowControl/>
        <w:numPr>
          <w:ilvl w:val="0"/>
          <w:numId w:val="14"/>
        </w:numPr>
        <w:tabs>
          <w:tab w:val="left" w:pos="869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незамедлительно докладывать руководству о совершенном или совершаемом ко</w:t>
      </w:r>
      <w:r w:rsidRPr="0017388D">
        <w:rPr>
          <w:rStyle w:val="FontStyle21"/>
          <w:sz w:val="28"/>
          <w:szCs w:val="28"/>
        </w:rPr>
        <w:t>р</w:t>
      </w:r>
      <w:r w:rsidRPr="0017388D">
        <w:rPr>
          <w:rStyle w:val="FontStyle21"/>
          <w:sz w:val="28"/>
          <w:szCs w:val="28"/>
        </w:rPr>
        <w:t>рупци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онном действии;</w:t>
      </w:r>
    </w:p>
    <w:p w:rsidR="006733B0" w:rsidRPr="0017388D" w:rsidRDefault="006733B0" w:rsidP="00037E62">
      <w:pPr>
        <w:pStyle w:val="Style7"/>
        <w:widowControl/>
        <w:numPr>
          <w:ilvl w:val="0"/>
          <w:numId w:val="14"/>
        </w:numPr>
        <w:tabs>
          <w:tab w:val="left" w:pos="869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конкретно и четко определять задачи и объем полномочий подчиненных р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ботни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ков;</w:t>
      </w:r>
    </w:p>
    <w:p w:rsidR="006733B0" w:rsidRPr="0017388D" w:rsidRDefault="006733B0" w:rsidP="00037E62">
      <w:pPr>
        <w:pStyle w:val="Style7"/>
        <w:widowControl/>
        <w:numPr>
          <w:ilvl w:val="0"/>
          <w:numId w:val="14"/>
        </w:numPr>
        <w:tabs>
          <w:tab w:val="left" w:pos="869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 допускать конфликта интересов, принимать меры по их устранению в с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ответ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ствии с законодательством Республики Казахстан;</w:t>
      </w:r>
    </w:p>
    <w:p w:rsidR="006733B0" w:rsidRPr="0017388D" w:rsidRDefault="006733B0">
      <w:pPr>
        <w:pStyle w:val="Style7"/>
        <w:widowControl/>
        <w:tabs>
          <w:tab w:val="left" w:pos="1085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обращаться к вышестоящему руководству, если непосредственный рук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водитель сам вовлечен в конфликт интересов;</w:t>
      </w:r>
    </w:p>
    <w:p w:rsidR="006733B0" w:rsidRPr="0017388D" w:rsidRDefault="006733B0" w:rsidP="00037E62">
      <w:pPr>
        <w:pStyle w:val="Style7"/>
        <w:widowControl/>
        <w:numPr>
          <w:ilvl w:val="0"/>
          <w:numId w:val="27"/>
        </w:numPr>
        <w:tabs>
          <w:tab w:val="left" w:pos="979"/>
        </w:tabs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 допускать неравномерного распределения трудовой нагрузки между р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ботни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ками, находящимися в подчинении;</w:t>
      </w:r>
    </w:p>
    <w:p w:rsidR="006733B0" w:rsidRPr="0017388D" w:rsidRDefault="006733B0" w:rsidP="00037E62">
      <w:pPr>
        <w:pStyle w:val="Style7"/>
        <w:widowControl/>
        <w:numPr>
          <w:ilvl w:val="0"/>
          <w:numId w:val="27"/>
        </w:numPr>
        <w:tabs>
          <w:tab w:val="left" w:pos="979"/>
        </w:tabs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проявлять справедливость и объективность при оценке результатов их де</w:t>
      </w:r>
      <w:r w:rsidRPr="0017388D">
        <w:rPr>
          <w:rStyle w:val="FontStyle21"/>
          <w:sz w:val="28"/>
          <w:szCs w:val="28"/>
        </w:rPr>
        <w:t>я</w:t>
      </w:r>
      <w:r w:rsidRPr="0017388D">
        <w:rPr>
          <w:rStyle w:val="FontStyle21"/>
          <w:sz w:val="28"/>
          <w:szCs w:val="28"/>
        </w:rPr>
        <w:t>тельно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сти, а также применении мер поощрения и взысканий;</w:t>
      </w:r>
    </w:p>
    <w:p w:rsidR="006733B0" w:rsidRPr="0017388D" w:rsidRDefault="006733B0">
      <w:pPr>
        <w:pStyle w:val="Style7"/>
        <w:widowControl/>
        <w:tabs>
          <w:tab w:val="left" w:pos="859"/>
        </w:tabs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не использовать служебное положение для оказания влияния на деятельность по</w:t>
      </w:r>
      <w:r w:rsidRPr="0017388D">
        <w:rPr>
          <w:rStyle w:val="FontStyle21"/>
          <w:sz w:val="28"/>
          <w:szCs w:val="28"/>
        </w:rPr>
        <w:t>д</w:t>
      </w:r>
      <w:r w:rsidRPr="0017388D">
        <w:rPr>
          <w:rStyle w:val="FontStyle21"/>
          <w:sz w:val="28"/>
          <w:szCs w:val="28"/>
        </w:rPr>
        <w:t>чинен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ных при решении вопросов внеслужебного характера;</w:t>
      </w:r>
    </w:p>
    <w:p w:rsidR="006733B0" w:rsidRPr="0017388D" w:rsidRDefault="006733B0">
      <w:pPr>
        <w:pStyle w:val="Style7"/>
        <w:widowControl/>
        <w:tabs>
          <w:tab w:val="left" w:pos="893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проявлять справедливость и объективность при оценке результатов их де</w:t>
      </w:r>
      <w:r w:rsidRPr="0017388D">
        <w:rPr>
          <w:rStyle w:val="FontStyle21"/>
          <w:sz w:val="28"/>
          <w:szCs w:val="28"/>
        </w:rPr>
        <w:t>я</w:t>
      </w:r>
      <w:r w:rsidRPr="0017388D">
        <w:rPr>
          <w:rStyle w:val="FontStyle21"/>
          <w:sz w:val="28"/>
          <w:szCs w:val="28"/>
        </w:rPr>
        <w:t>тельно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сти, а также применении мер поощрения и взысканий;</w:t>
      </w:r>
    </w:p>
    <w:p w:rsidR="006733B0" w:rsidRPr="0017388D" w:rsidRDefault="006733B0">
      <w:pPr>
        <w:pStyle w:val="Style3"/>
        <w:widowControl/>
        <w:tabs>
          <w:tab w:val="left" w:pos="1094"/>
        </w:tabs>
        <w:spacing w:before="48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3.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При подготовке проектов внутренних нормативных документов</w:t>
      </w:r>
      <w:r w:rsidRPr="0017388D">
        <w:rPr>
          <w:rStyle w:val="FontStyle19"/>
          <w:sz w:val="28"/>
          <w:szCs w:val="28"/>
        </w:rPr>
        <w:br/>
        <w:t>Общества:</w:t>
      </w:r>
    </w:p>
    <w:p w:rsidR="006733B0" w:rsidRPr="0017388D" w:rsidRDefault="006733B0" w:rsidP="00037E62">
      <w:pPr>
        <w:pStyle w:val="Style7"/>
        <w:widowControl/>
        <w:numPr>
          <w:ilvl w:val="0"/>
          <w:numId w:val="17"/>
        </w:numPr>
        <w:tabs>
          <w:tab w:val="left" w:pos="893"/>
        </w:tabs>
        <w:spacing w:line="331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на стадии разработки внутренних нормативных документов неукоснительно уч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ты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вать установленные законом права и свободы граждан;</w:t>
      </w:r>
    </w:p>
    <w:p w:rsidR="006733B0" w:rsidRPr="0017388D" w:rsidRDefault="006733B0" w:rsidP="00037E62">
      <w:pPr>
        <w:pStyle w:val="Style7"/>
        <w:widowControl/>
        <w:numPr>
          <w:ilvl w:val="0"/>
          <w:numId w:val="17"/>
        </w:numPr>
        <w:tabs>
          <w:tab w:val="left" w:pos="893"/>
        </w:tabs>
        <w:spacing w:line="331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разрабатываемые проекты внутренних нормативных документов не должны пр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тиворе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чить нормативным правовым актам;</w:t>
      </w:r>
    </w:p>
    <w:p w:rsidR="006733B0" w:rsidRPr="0017388D" w:rsidRDefault="006733B0" w:rsidP="00037E62">
      <w:pPr>
        <w:pStyle w:val="Style7"/>
        <w:widowControl/>
        <w:numPr>
          <w:ilvl w:val="0"/>
          <w:numId w:val="28"/>
        </w:numPr>
        <w:tabs>
          <w:tab w:val="left" w:pos="965"/>
        </w:tabs>
        <w:spacing w:line="326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в ходе подготовки проектов внутренних нормативных документов не д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пускать нару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шения законных интересов Общества и иных юридических лиц;</w:t>
      </w:r>
    </w:p>
    <w:p w:rsidR="006733B0" w:rsidRPr="0017388D" w:rsidRDefault="006733B0" w:rsidP="00037E62">
      <w:pPr>
        <w:pStyle w:val="Style7"/>
        <w:widowControl/>
        <w:numPr>
          <w:ilvl w:val="0"/>
          <w:numId w:val="28"/>
        </w:numPr>
        <w:tabs>
          <w:tab w:val="left" w:pos="965"/>
        </w:tabs>
        <w:spacing w:line="336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проекты внутренних нормативных документов не должны выходить за пр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делы компе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тенции Общества;</w:t>
      </w:r>
    </w:p>
    <w:p w:rsidR="006733B0" w:rsidRPr="0017388D" w:rsidRDefault="006733B0">
      <w:pPr>
        <w:pStyle w:val="Style14"/>
        <w:widowControl/>
        <w:spacing w:line="326" w:lineRule="exact"/>
        <w:ind w:firstLine="12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разработанные проекты внутренних нормативных документов, затраг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вающие инте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ресы других структурных подразделений должны пройти процедуру обсуждения и согласо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вания с соответствующими структурными подразделениями;</w:t>
      </w:r>
    </w:p>
    <w:p w:rsidR="006733B0" w:rsidRPr="0017388D" w:rsidRDefault="006733B0">
      <w:pPr>
        <w:pStyle w:val="Style7"/>
        <w:widowControl/>
        <w:tabs>
          <w:tab w:val="left" w:pos="1070"/>
        </w:tabs>
        <w:spacing w:line="331" w:lineRule="exact"/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не использовать во внутренних нормативных документах нормы, содерж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щие корруп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ционные факторы или их признаки;</w:t>
      </w:r>
    </w:p>
    <w:p w:rsidR="006733B0" w:rsidRPr="0017388D" w:rsidRDefault="006733B0">
      <w:pPr>
        <w:pStyle w:val="Style7"/>
        <w:widowControl/>
        <w:tabs>
          <w:tab w:val="left" w:pos="869"/>
        </w:tabs>
        <w:spacing w:line="331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при разработке внутренних нормативных документов не допускать принятия норм в интересах отдельных физических и (или) юридических лиц.</w:t>
      </w:r>
    </w:p>
    <w:p w:rsidR="006733B0" w:rsidRPr="0017388D" w:rsidRDefault="006733B0">
      <w:pPr>
        <w:pStyle w:val="Style3"/>
        <w:widowControl/>
        <w:tabs>
          <w:tab w:val="left" w:pos="1094"/>
        </w:tabs>
        <w:spacing w:before="62" w:line="336" w:lineRule="exact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4.</w:t>
      </w:r>
      <w:r w:rsidRPr="0017388D">
        <w:rPr>
          <w:rStyle w:val="FontStyle19"/>
          <w:b w:val="0"/>
          <w:bCs w:val="0"/>
          <w:sz w:val="28"/>
          <w:szCs w:val="28"/>
        </w:rPr>
        <w:tab/>
      </w:r>
      <w:r w:rsidRPr="0017388D">
        <w:rPr>
          <w:rStyle w:val="FontStyle19"/>
          <w:sz w:val="28"/>
          <w:szCs w:val="28"/>
        </w:rPr>
        <w:t>При осуществлении закупок, связанных с приобретением товаров,</w:t>
      </w:r>
      <w:r w:rsidRPr="0017388D">
        <w:rPr>
          <w:rStyle w:val="FontStyle19"/>
          <w:sz w:val="28"/>
          <w:szCs w:val="28"/>
        </w:rPr>
        <w:br/>
        <w:t>работ, услуг, должностным лицам рекомендуется:</w:t>
      </w:r>
    </w:p>
    <w:p w:rsidR="006733B0" w:rsidRPr="0017388D" w:rsidRDefault="006733B0">
      <w:pPr>
        <w:pStyle w:val="Style7"/>
        <w:widowControl/>
        <w:tabs>
          <w:tab w:val="left" w:pos="869"/>
        </w:tabs>
        <w:spacing w:line="336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оптимально и эффективно расходовать денежные средства, используемые для заку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пок;</w:t>
      </w:r>
    </w:p>
    <w:p w:rsidR="006733B0" w:rsidRPr="0017388D" w:rsidRDefault="006733B0">
      <w:pPr>
        <w:pStyle w:val="Style7"/>
        <w:widowControl/>
        <w:tabs>
          <w:tab w:val="left" w:pos="1022"/>
        </w:tabs>
        <w:spacing w:before="67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предоставлять потенциальным поставщикам равные возможности для уч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стия в проце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дуре проведения закупок, кроме случаев, предусмотренных Законом;</w:t>
      </w:r>
    </w:p>
    <w:p w:rsidR="006733B0" w:rsidRPr="0017388D" w:rsidRDefault="006733B0" w:rsidP="00037E62">
      <w:pPr>
        <w:pStyle w:val="Style7"/>
        <w:widowControl/>
        <w:numPr>
          <w:ilvl w:val="0"/>
          <w:numId w:val="29"/>
        </w:numPr>
        <w:tabs>
          <w:tab w:val="left" w:pos="869"/>
        </w:tabs>
        <w:ind w:left="710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обеспечивать открытость и прозрачность процесса закупок;</w:t>
      </w:r>
    </w:p>
    <w:p w:rsidR="006733B0" w:rsidRPr="0017388D" w:rsidRDefault="006733B0" w:rsidP="00037E62">
      <w:pPr>
        <w:pStyle w:val="Style7"/>
        <w:widowControl/>
        <w:numPr>
          <w:ilvl w:val="0"/>
          <w:numId w:val="29"/>
        </w:numPr>
        <w:tabs>
          <w:tab w:val="left" w:pos="869"/>
        </w:tabs>
        <w:ind w:left="710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lastRenderedPageBreak/>
        <w:t>не допускать коррупционных проявлений;</w:t>
      </w:r>
    </w:p>
    <w:p w:rsidR="006733B0" w:rsidRPr="0017388D" w:rsidRDefault="006733B0" w:rsidP="0017388D">
      <w:pPr>
        <w:pStyle w:val="Style7"/>
        <w:widowControl/>
        <w:tabs>
          <w:tab w:val="left" w:pos="907"/>
        </w:tabs>
        <w:ind w:firstLine="701"/>
        <w:rPr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не допускать участие в качестве потенциального поставщика и (или) пр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влекае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мого им субподрядчика (соисполнителя), имеющих неисполненные обяз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тельства по исполни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тельным документам и включенных в Единый реестр должн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>ков.</w:t>
      </w:r>
    </w:p>
    <w:p w:rsidR="006733B0" w:rsidRPr="0017388D" w:rsidRDefault="006733B0">
      <w:pPr>
        <w:pStyle w:val="Style12"/>
        <w:widowControl/>
        <w:spacing w:before="67" w:line="331" w:lineRule="exact"/>
        <w:ind w:firstLine="696"/>
        <w:jc w:val="both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5. При иных взаимоотношениях, возникающих в сфере деятельности О</w:t>
      </w:r>
      <w:r w:rsidRPr="0017388D">
        <w:rPr>
          <w:rStyle w:val="FontStyle19"/>
          <w:sz w:val="28"/>
          <w:szCs w:val="28"/>
        </w:rPr>
        <w:t>б</w:t>
      </w:r>
      <w:r w:rsidRPr="0017388D">
        <w:rPr>
          <w:rStyle w:val="FontStyle19"/>
          <w:sz w:val="28"/>
          <w:szCs w:val="28"/>
        </w:rPr>
        <w:t>щества:</w:t>
      </w:r>
    </w:p>
    <w:p w:rsidR="006733B0" w:rsidRPr="0017388D" w:rsidRDefault="006733B0" w:rsidP="00037E62">
      <w:pPr>
        <w:pStyle w:val="Style7"/>
        <w:widowControl/>
        <w:numPr>
          <w:ilvl w:val="0"/>
          <w:numId w:val="30"/>
        </w:numPr>
        <w:tabs>
          <w:tab w:val="left" w:pos="907"/>
        </w:tabs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 допускать необоснованного отказа в приеме запросов, волокиты при их рассмотре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нии и фактов предоставления недостоверных сведений;</w:t>
      </w:r>
    </w:p>
    <w:p w:rsidR="006733B0" w:rsidRPr="0017388D" w:rsidRDefault="006733B0" w:rsidP="00037E62">
      <w:pPr>
        <w:pStyle w:val="Style7"/>
        <w:widowControl/>
        <w:numPr>
          <w:ilvl w:val="0"/>
          <w:numId w:val="30"/>
        </w:numPr>
        <w:tabs>
          <w:tab w:val="left" w:pos="907"/>
        </w:tabs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 использовать свои должностные полномочия и связанные с ними во</w:t>
      </w:r>
      <w:r w:rsidRPr="0017388D">
        <w:rPr>
          <w:rStyle w:val="FontStyle21"/>
          <w:sz w:val="28"/>
          <w:szCs w:val="28"/>
        </w:rPr>
        <w:t>з</w:t>
      </w:r>
      <w:r w:rsidRPr="0017388D">
        <w:rPr>
          <w:rStyle w:val="FontStyle21"/>
          <w:sz w:val="28"/>
          <w:szCs w:val="28"/>
        </w:rPr>
        <w:t>можности для получения личной имущественной и неимущественной выгоды;</w:t>
      </w:r>
    </w:p>
    <w:p w:rsidR="006733B0" w:rsidRPr="0017388D" w:rsidRDefault="006733B0">
      <w:pPr>
        <w:pStyle w:val="Style7"/>
        <w:widowControl/>
        <w:tabs>
          <w:tab w:val="left" w:pos="998"/>
        </w:tabs>
        <w:ind w:firstLine="69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не допускать фактов грубости, унижения человеческого достоинства, бе</w:t>
      </w:r>
      <w:r w:rsidRPr="0017388D">
        <w:rPr>
          <w:rStyle w:val="FontStyle21"/>
          <w:sz w:val="28"/>
          <w:szCs w:val="28"/>
        </w:rPr>
        <w:t>с</w:t>
      </w:r>
      <w:r w:rsidRPr="0017388D">
        <w:rPr>
          <w:rStyle w:val="FontStyle21"/>
          <w:sz w:val="28"/>
          <w:szCs w:val="28"/>
        </w:rPr>
        <w:t>тактно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сти, некорректного поведения;</w:t>
      </w:r>
    </w:p>
    <w:p w:rsidR="006733B0" w:rsidRPr="0017388D" w:rsidRDefault="006733B0" w:rsidP="00037E62">
      <w:pPr>
        <w:pStyle w:val="Style7"/>
        <w:widowControl/>
        <w:numPr>
          <w:ilvl w:val="0"/>
          <w:numId w:val="7"/>
        </w:numPr>
        <w:tabs>
          <w:tab w:val="left" w:pos="874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 допускать случаев подбора и расстановки кадров по признакам родства, земляче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ства и личной преданности, обеспечивать соблюдение принципов мерит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кратии;</w:t>
      </w:r>
    </w:p>
    <w:p w:rsidR="006733B0" w:rsidRPr="0017388D" w:rsidRDefault="006733B0" w:rsidP="00037E62">
      <w:pPr>
        <w:pStyle w:val="Style7"/>
        <w:widowControl/>
        <w:numPr>
          <w:ilvl w:val="0"/>
          <w:numId w:val="7"/>
        </w:numPr>
        <w:tabs>
          <w:tab w:val="left" w:pos="874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 отдавать явно невыполнимых распоряжений или выходящих за рамки их дол</w:t>
      </w:r>
      <w:r w:rsidRPr="0017388D">
        <w:rPr>
          <w:rStyle w:val="FontStyle21"/>
          <w:sz w:val="28"/>
          <w:szCs w:val="28"/>
        </w:rPr>
        <w:t>ж</w:t>
      </w:r>
      <w:r w:rsidRPr="0017388D">
        <w:rPr>
          <w:rStyle w:val="FontStyle21"/>
          <w:sz w:val="28"/>
          <w:szCs w:val="28"/>
        </w:rPr>
        <w:t>ност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ных обязанностей, а также противоречащих законодательству;</w:t>
      </w:r>
    </w:p>
    <w:p w:rsidR="006733B0" w:rsidRPr="0017388D" w:rsidRDefault="006733B0" w:rsidP="00037E62">
      <w:pPr>
        <w:pStyle w:val="Style7"/>
        <w:widowControl/>
        <w:numPr>
          <w:ilvl w:val="0"/>
          <w:numId w:val="7"/>
        </w:numPr>
        <w:tabs>
          <w:tab w:val="left" w:pos="874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 участвовать в азартных играх денежного или иного имущественного х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рактера с ра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 xml:space="preserve">ботниками Общества, либо с лицами, </w:t>
      </w:r>
      <w:proofErr w:type="gramStart"/>
      <w:r w:rsidRPr="0017388D">
        <w:rPr>
          <w:rStyle w:val="FontStyle21"/>
          <w:sz w:val="28"/>
          <w:szCs w:val="28"/>
        </w:rPr>
        <w:t>находящимся</w:t>
      </w:r>
      <w:proofErr w:type="gramEnd"/>
      <w:r w:rsidRPr="0017388D">
        <w:rPr>
          <w:rStyle w:val="FontStyle21"/>
          <w:sz w:val="28"/>
          <w:szCs w:val="28"/>
        </w:rPr>
        <w:t xml:space="preserve"> в зависимости;</w:t>
      </w:r>
    </w:p>
    <w:p w:rsidR="006733B0" w:rsidRPr="0017388D" w:rsidRDefault="006733B0">
      <w:pPr>
        <w:pStyle w:val="Style7"/>
        <w:widowControl/>
        <w:tabs>
          <w:tab w:val="left" w:pos="883"/>
        </w:tabs>
        <w:ind w:left="715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соблюдать Кодекс деловой этики;</w:t>
      </w:r>
    </w:p>
    <w:p w:rsidR="006733B0" w:rsidRPr="0017388D" w:rsidRDefault="006733B0">
      <w:pPr>
        <w:pStyle w:val="Style7"/>
        <w:widowControl/>
        <w:tabs>
          <w:tab w:val="left" w:pos="998"/>
        </w:tabs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 xml:space="preserve">незамедлительно доводить до сведения руководства Общества </w:t>
      </w:r>
      <w:proofErr w:type="gramStart"/>
      <w:r w:rsidRPr="0017388D">
        <w:rPr>
          <w:rStyle w:val="FontStyle21"/>
          <w:sz w:val="28"/>
          <w:szCs w:val="28"/>
        </w:rPr>
        <w:t>и(</w:t>
      </w:r>
      <w:proofErr w:type="gramEnd"/>
      <w:r w:rsidRPr="0017388D">
        <w:rPr>
          <w:rStyle w:val="FontStyle21"/>
          <w:sz w:val="28"/>
          <w:szCs w:val="28"/>
        </w:rPr>
        <w:t>или) пр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воохранитель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ных органов о ставших им известными случаях коррупционных пр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вонаруше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ний;</w:t>
      </w:r>
    </w:p>
    <w:p w:rsidR="006733B0" w:rsidRPr="0017388D" w:rsidRDefault="006733B0">
      <w:pPr>
        <w:pStyle w:val="Style7"/>
        <w:widowControl/>
        <w:tabs>
          <w:tab w:val="left" w:pos="907"/>
        </w:tabs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не допускать совершения проступков и иных правонарушений, за которые законом Рес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публики Казахстан предусмотрена дисциплинарная, административная либо уголовная ответственность и т.д.;</w:t>
      </w:r>
    </w:p>
    <w:p w:rsidR="006733B0" w:rsidRPr="0017388D" w:rsidRDefault="006733B0">
      <w:pPr>
        <w:pStyle w:val="Style7"/>
        <w:widowControl/>
        <w:tabs>
          <w:tab w:val="left" w:pos="1070"/>
        </w:tabs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не допускать привлечения, работников Общества для выполнения несл</w:t>
      </w:r>
      <w:r w:rsidRPr="0017388D">
        <w:rPr>
          <w:rStyle w:val="FontStyle21"/>
          <w:sz w:val="28"/>
          <w:szCs w:val="28"/>
        </w:rPr>
        <w:t>у</w:t>
      </w:r>
      <w:r w:rsidRPr="0017388D">
        <w:rPr>
          <w:rStyle w:val="FontStyle21"/>
          <w:sz w:val="28"/>
          <w:szCs w:val="28"/>
        </w:rPr>
        <w:t>жебных или личных заданий;</w:t>
      </w:r>
    </w:p>
    <w:p w:rsidR="006733B0" w:rsidRPr="0017388D" w:rsidRDefault="006733B0" w:rsidP="00037E62">
      <w:pPr>
        <w:pStyle w:val="Style7"/>
        <w:widowControl/>
        <w:numPr>
          <w:ilvl w:val="0"/>
          <w:numId w:val="7"/>
        </w:numPr>
        <w:tabs>
          <w:tab w:val="left" w:pos="878"/>
        </w:tabs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обеспечивать соблюдение и защиту прав, свобод и законных интересов граждан и юри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дических лиц, рассматривать в порядке и сроки, установленные з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конодательством Респуб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лики Казахстан, их обращения и принимать по ним нео</w:t>
      </w:r>
      <w:r w:rsidRPr="0017388D">
        <w:rPr>
          <w:rStyle w:val="FontStyle21"/>
          <w:sz w:val="28"/>
          <w:szCs w:val="28"/>
        </w:rPr>
        <w:t>б</w:t>
      </w:r>
      <w:r w:rsidRPr="0017388D">
        <w:rPr>
          <w:rStyle w:val="FontStyle21"/>
          <w:sz w:val="28"/>
          <w:szCs w:val="28"/>
        </w:rPr>
        <w:t>ходимые меры;</w:t>
      </w:r>
    </w:p>
    <w:p w:rsidR="006733B0" w:rsidRPr="0017388D" w:rsidRDefault="006733B0" w:rsidP="00037E62">
      <w:pPr>
        <w:pStyle w:val="Style7"/>
        <w:widowControl/>
        <w:numPr>
          <w:ilvl w:val="0"/>
          <w:numId w:val="7"/>
        </w:numPr>
        <w:tabs>
          <w:tab w:val="left" w:pos="878"/>
        </w:tabs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выполнять поручения руководителей, приказы и распоряжения должностных лиц Обще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ства, изданные в пределах их должностных полномочий;</w:t>
      </w:r>
    </w:p>
    <w:p w:rsidR="006733B0" w:rsidRPr="0017388D" w:rsidRDefault="006733B0" w:rsidP="00037E62">
      <w:pPr>
        <w:pStyle w:val="Style7"/>
        <w:widowControl/>
        <w:numPr>
          <w:ilvl w:val="0"/>
          <w:numId w:val="7"/>
        </w:numPr>
        <w:tabs>
          <w:tab w:val="left" w:pos="878"/>
        </w:tabs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не разглашать, сведения</w:t>
      </w:r>
      <w:r w:rsidR="006D4F7F" w:rsidRPr="0017388D">
        <w:rPr>
          <w:rStyle w:val="FontStyle21"/>
          <w:sz w:val="28"/>
          <w:szCs w:val="28"/>
        </w:rPr>
        <w:t>,</w:t>
      </w:r>
      <w:r w:rsidRPr="0017388D">
        <w:rPr>
          <w:rStyle w:val="FontStyle21"/>
          <w:sz w:val="28"/>
          <w:szCs w:val="28"/>
        </w:rPr>
        <w:t xml:space="preserve"> затрагивающие личную жизнь, честь и достоинство р</w:t>
      </w:r>
      <w:r w:rsidRPr="0017388D">
        <w:rPr>
          <w:rStyle w:val="FontStyle21"/>
          <w:sz w:val="28"/>
          <w:szCs w:val="28"/>
        </w:rPr>
        <w:t>а</w:t>
      </w:r>
      <w:r w:rsidRPr="0017388D">
        <w:rPr>
          <w:rStyle w:val="FontStyle21"/>
          <w:sz w:val="28"/>
          <w:szCs w:val="28"/>
        </w:rPr>
        <w:t>ботни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ков Общества.</w:t>
      </w:r>
    </w:p>
    <w:p w:rsidR="006733B0" w:rsidRPr="0017388D" w:rsidRDefault="006733B0">
      <w:pPr>
        <w:pStyle w:val="Style7"/>
        <w:widowControl/>
        <w:tabs>
          <w:tab w:val="left" w:pos="893"/>
        </w:tabs>
        <w:ind w:left="725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-</w:t>
      </w:r>
      <w:r w:rsidRPr="0017388D">
        <w:rPr>
          <w:rStyle w:val="FontStyle21"/>
          <w:sz w:val="28"/>
          <w:szCs w:val="28"/>
        </w:rPr>
        <w:tab/>
        <w:t>соблюдать ограничения, установленные законами Республики Казахстан.</w:t>
      </w:r>
    </w:p>
    <w:p w:rsidR="006733B0" w:rsidRPr="0017388D" w:rsidRDefault="006733B0">
      <w:pPr>
        <w:pStyle w:val="Style8"/>
        <w:widowControl/>
        <w:spacing w:before="67"/>
        <w:ind w:firstLine="696"/>
        <w:rPr>
          <w:rStyle w:val="FontStyle21"/>
          <w:sz w:val="28"/>
          <w:szCs w:val="28"/>
        </w:rPr>
      </w:pPr>
      <w:proofErr w:type="gramStart"/>
      <w:r w:rsidRPr="0017388D">
        <w:rPr>
          <w:rStyle w:val="FontStyle21"/>
          <w:sz w:val="28"/>
          <w:szCs w:val="28"/>
        </w:rPr>
        <w:t>Контроль за</w:t>
      </w:r>
      <w:proofErr w:type="gramEnd"/>
      <w:r w:rsidRPr="0017388D">
        <w:rPr>
          <w:rStyle w:val="FontStyle21"/>
          <w:sz w:val="28"/>
          <w:szCs w:val="28"/>
        </w:rPr>
        <w:t xml:space="preserve"> соблюдением работниками Общества Антикоррупционного ста</w:t>
      </w:r>
      <w:r w:rsidRPr="0017388D">
        <w:rPr>
          <w:rStyle w:val="FontStyle21"/>
          <w:sz w:val="28"/>
          <w:szCs w:val="28"/>
        </w:rPr>
        <w:t>н</w:t>
      </w:r>
      <w:r w:rsidRPr="0017388D">
        <w:rPr>
          <w:rStyle w:val="FontStyle21"/>
          <w:sz w:val="28"/>
          <w:szCs w:val="28"/>
        </w:rPr>
        <w:t>дарта возла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 xml:space="preserve">гается на руководителей соответствующих структурных подразделений и </w:t>
      </w:r>
      <w:r w:rsidR="006D4F7F" w:rsidRPr="0017388D">
        <w:rPr>
          <w:rStyle w:val="FontStyle21"/>
          <w:color w:val="FF0000"/>
          <w:sz w:val="28"/>
          <w:szCs w:val="28"/>
        </w:rPr>
        <w:t>компл</w:t>
      </w:r>
      <w:r w:rsidR="006D4F7F" w:rsidRPr="0017388D">
        <w:rPr>
          <w:rStyle w:val="FontStyle21"/>
          <w:color w:val="FF0000"/>
          <w:sz w:val="28"/>
          <w:szCs w:val="28"/>
        </w:rPr>
        <w:t>а</w:t>
      </w:r>
      <w:r w:rsidR="006D4F7F" w:rsidRPr="0017388D">
        <w:rPr>
          <w:rStyle w:val="FontStyle21"/>
          <w:color w:val="FF0000"/>
          <w:sz w:val="28"/>
          <w:szCs w:val="28"/>
        </w:rPr>
        <w:t xml:space="preserve">енс-офицера </w:t>
      </w:r>
      <w:r w:rsidRPr="0017388D">
        <w:rPr>
          <w:rStyle w:val="FontStyle21"/>
          <w:sz w:val="28"/>
          <w:szCs w:val="28"/>
        </w:rPr>
        <w:t>Общества.</w:t>
      </w:r>
    </w:p>
    <w:p w:rsidR="006733B0" w:rsidRPr="0017388D" w:rsidRDefault="006733B0">
      <w:pPr>
        <w:pStyle w:val="Style9"/>
        <w:widowControl/>
        <w:spacing w:line="240" w:lineRule="exact"/>
        <w:ind w:left="5098"/>
        <w:jc w:val="left"/>
        <w:rPr>
          <w:sz w:val="28"/>
          <w:szCs w:val="28"/>
        </w:rPr>
      </w:pPr>
    </w:p>
    <w:p w:rsidR="006D4F7F" w:rsidRPr="0017388D" w:rsidRDefault="006D4F7F">
      <w:pPr>
        <w:pStyle w:val="Style9"/>
        <w:widowControl/>
        <w:spacing w:line="240" w:lineRule="exact"/>
        <w:ind w:left="5098"/>
        <w:jc w:val="left"/>
        <w:rPr>
          <w:sz w:val="28"/>
          <w:szCs w:val="28"/>
        </w:rPr>
      </w:pPr>
    </w:p>
    <w:p w:rsidR="006D4F7F" w:rsidRPr="0017388D" w:rsidRDefault="006D4F7F">
      <w:pPr>
        <w:pStyle w:val="Style9"/>
        <w:widowControl/>
        <w:spacing w:line="240" w:lineRule="exact"/>
        <w:ind w:left="5098"/>
        <w:jc w:val="left"/>
        <w:rPr>
          <w:sz w:val="28"/>
          <w:szCs w:val="28"/>
        </w:rPr>
      </w:pPr>
    </w:p>
    <w:p w:rsidR="006D4F7F" w:rsidRPr="0017388D" w:rsidRDefault="006D4F7F">
      <w:pPr>
        <w:pStyle w:val="Style9"/>
        <w:widowControl/>
        <w:spacing w:line="240" w:lineRule="exact"/>
        <w:ind w:left="5098"/>
        <w:jc w:val="left"/>
        <w:rPr>
          <w:sz w:val="28"/>
          <w:szCs w:val="28"/>
        </w:rPr>
      </w:pPr>
    </w:p>
    <w:p w:rsidR="006D4F7F" w:rsidRPr="0017388D" w:rsidRDefault="006D4F7F">
      <w:pPr>
        <w:pStyle w:val="Style9"/>
        <w:widowControl/>
        <w:spacing w:line="240" w:lineRule="exact"/>
        <w:ind w:left="5098"/>
        <w:jc w:val="left"/>
        <w:rPr>
          <w:sz w:val="28"/>
          <w:szCs w:val="28"/>
        </w:rPr>
      </w:pPr>
    </w:p>
    <w:p w:rsidR="006D4F7F" w:rsidRPr="0017388D" w:rsidRDefault="006D4F7F">
      <w:pPr>
        <w:pStyle w:val="Style9"/>
        <w:widowControl/>
        <w:spacing w:line="240" w:lineRule="exact"/>
        <w:ind w:left="5098"/>
        <w:jc w:val="left"/>
        <w:rPr>
          <w:sz w:val="28"/>
          <w:szCs w:val="28"/>
        </w:rPr>
      </w:pPr>
    </w:p>
    <w:p w:rsidR="006D4F7F" w:rsidRPr="0017388D" w:rsidRDefault="006D4F7F">
      <w:pPr>
        <w:pStyle w:val="Style9"/>
        <w:widowControl/>
        <w:spacing w:line="240" w:lineRule="exact"/>
        <w:ind w:left="5098"/>
        <w:jc w:val="left"/>
        <w:rPr>
          <w:sz w:val="28"/>
          <w:szCs w:val="28"/>
        </w:rPr>
      </w:pPr>
    </w:p>
    <w:p w:rsidR="006733B0" w:rsidRPr="0017388D" w:rsidRDefault="006733B0">
      <w:pPr>
        <w:pStyle w:val="Style9"/>
        <w:widowControl/>
        <w:spacing w:before="91"/>
        <w:ind w:left="5098"/>
        <w:jc w:val="left"/>
        <w:rPr>
          <w:rStyle w:val="FontStyle21"/>
          <w:b/>
          <w:sz w:val="28"/>
          <w:szCs w:val="28"/>
        </w:rPr>
      </w:pPr>
      <w:r w:rsidRPr="0017388D">
        <w:rPr>
          <w:rStyle w:val="FontStyle21"/>
          <w:b/>
          <w:sz w:val="28"/>
          <w:szCs w:val="28"/>
        </w:rPr>
        <w:t>Приложение №2</w:t>
      </w:r>
    </w:p>
    <w:p w:rsidR="00503F5B" w:rsidRDefault="006733B0">
      <w:pPr>
        <w:pStyle w:val="Style9"/>
        <w:widowControl/>
        <w:spacing w:before="10"/>
        <w:ind w:left="5107"/>
        <w:jc w:val="left"/>
        <w:rPr>
          <w:rStyle w:val="FontStyle21"/>
          <w:b/>
          <w:sz w:val="28"/>
          <w:szCs w:val="28"/>
        </w:rPr>
      </w:pPr>
      <w:r w:rsidRPr="0017388D">
        <w:rPr>
          <w:rStyle w:val="FontStyle21"/>
          <w:b/>
          <w:sz w:val="28"/>
          <w:szCs w:val="28"/>
        </w:rPr>
        <w:t>к Политике противодействия</w:t>
      </w:r>
    </w:p>
    <w:p w:rsidR="006733B0" w:rsidRPr="0017388D" w:rsidRDefault="006733B0">
      <w:pPr>
        <w:pStyle w:val="Style9"/>
        <w:widowControl/>
        <w:spacing w:before="10"/>
        <w:ind w:left="5107"/>
        <w:jc w:val="left"/>
        <w:rPr>
          <w:rStyle w:val="FontStyle21"/>
          <w:b/>
          <w:sz w:val="28"/>
          <w:szCs w:val="28"/>
        </w:rPr>
      </w:pPr>
      <w:r w:rsidRPr="0017388D">
        <w:rPr>
          <w:rStyle w:val="FontStyle21"/>
          <w:b/>
          <w:sz w:val="28"/>
          <w:szCs w:val="28"/>
        </w:rPr>
        <w:t>корру</w:t>
      </w:r>
      <w:r w:rsidRPr="0017388D">
        <w:rPr>
          <w:rStyle w:val="FontStyle21"/>
          <w:b/>
          <w:sz w:val="28"/>
          <w:szCs w:val="28"/>
        </w:rPr>
        <w:t>п</w:t>
      </w:r>
      <w:r w:rsidRPr="0017388D">
        <w:rPr>
          <w:rStyle w:val="FontStyle21"/>
          <w:b/>
          <w:sz w:val="28"/>
          <w:szCs w:val="28"/>
        </w:rPr>
        <w:t>ции</w:t>
      </w:r>
    </w:p>
    <w:p w:rsidR="006733B0" w:rsidRPr="0017388D" w:rsidRDefault="006733B0">
      <w:pPr>
        <w:pStyle w:val="Style2"/>
        <w:widowControl/>
        <w:spacing w:line="240" w:lineRule="exact"/>
        <w:ind w:left="710"/>
        <w:rPr>
          <w:sz w:val="28"/>
          <w:szCs w:val="28"/>
        </w:rPr>
      </w:pPr>
    </w:p>
    <w:p w:rsidR="006733B0" w:rsidRPr="0017388D" w:rsidRDefault="006733B0">
      <w:pPr>
        <w:pStyle w:val="Style2"/>
        <w:widowControl/>
        <w:spacing w:line="240" w:lineRule="exact"/>
        <w:ind w:left="710"/>
        <w:rPr>
          <w:sz w:val="28"/>
          <w:szCs w:val="28"/>
        </w:rPr>
      </w:pPr>
    </w:p>
    <w:p w:rsidR="006733B0" w:rsidRPr="0017388D" w:rsidRDefault="006733B0">
      <w:pPr>
        <w:pStyle w:val="Style2"/>
        <w:widowControl/>
        <w:spacing w:before="202"/>
        <w:ind w:left="710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Согласие о принятии антикоррупционных ограничений</w:t>
      </w:r>
    </w:p>
    <w:p w:rsidR="006733B0" w:rsidRPr="0017388D" w:rsidRDefault="006733B0">
      <w:pPr>
        <w:pStyle w:val="Style8"/>
        <w:widowControl/>
        <w:spacing w:line="240" w:lineRule="exact"/>
        <w:ind w:left="701" w:firstLine="0"/>
        <w:jc w:val="left"/>
        <w:rPr>
          <w:sz w:val="28"/>
          <w:szCs w:val="28"/>
        </w:rPr>
      </w:pPr>
    </w:p>
    <w:p w:rsidR="006733B0" w:rsidRPr="0017388D" w:rsidRDefault="006733B0">
      <w:pPr>
        <w:pStyle w:val="Style8"/>
        <w:widowControl/>
        <w:tabs>
          <w:tab w:val="left" w:leader="underscore" w:pos="10152"/>
        </w:tabs>
        <w:spacing w:before="106" w:line="240" w:lineRule="auto"/>
        <w:ind w:left="701" w:firstLine="0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Я,</w:t>
      </w:r>
      <w:r w:rsidRPr="0017388D">
        <w:rPr>
          <w:rStyle w:val="FontStyle21"/>
          <w:sz w:val="28"/>
          <w:szCs w:val="28"/>
        </w:rPr>
        <w:tab/>
        <w:t>,</w:t>
      </w:r>
    </w:p>
    <w:p w:rsidR="006733B0" w:rsidRPr="0017388D" w:rsidRDefault="006733B0">
      <w:pPr>
        <w:pStyle w:val="Style9"/>
        <w:widowControl/>
        <w:spacing w:before="14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(фамилия, имя, отчество)</w:t>
      </w:r>
    </w:p>
    <w:p w:rsidR="006733B0" w:rsidRPr="0017388D" w:rsidRDefault="006733B0">
      <w:pPr>
        <w:pStyle w:val="Style9"/>
        <w:widowControl/>
        <w:spacing w:line="240" w:lineRule="exact"/>
        <w:jc w:val="left"/>
        <w:rPr>
          <w:sz w:val="28"/>
          <w:szCs w:val="28"/>
        </w:rPr>
      </w:pPr>
    </w:p>
    <w:p w:rsidR="006733B0" w:rsidRPr="0017388D" w:rsidRDefault="006733B0">
      <w:pPr>
        <w:pStyle w:val="Style9"/>
        <w:widowControl/>
        <w:spacing w:before="82" w:line="322" w:lineRule="exact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(указать должность)</w:t>
      </w:r>
    </w:p>
    <w:p w:rsidR="006733B0" w:rsidRPr="0017388D" w:rsidRDefault="006733B0">
      <w:pPr>
        <w:pStyle w:val="Style8"/>
        <w:widowControl/>
        <w:spacing w:line="322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в целях соблюдения требований антикоррупционного законодательства РК, Поли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тики противодействия коррупции в АО «Астана-РЭК, недопущения соверш</w:t>
      </w:r>
      <w:r w:rsidRPr="0017388D">
        <w:rPr>
          <w:rStyle w:val="FontStyle21"/>
          <w:sz w:val="28"/>
          <w:szCs w:val="28"/>
        </w:rPr>
        <w:t>е</w:t>
      </w:r>
      <w:r w:rsidRPr="0017388D">
        <w:rPr>
          <w:rStyle w:val="FontStyle21"/>
          <w:sz w:val="28"/>
          <w:szCs w:val="28"/>
        </w:rPr>
        <w:t>ния действий, которые могут привести к использованию моих полномочий в ли</w:t>
      </w:r>
      <w:r w:rsidRPr="0017388D">
        <w:rPr>
          <w:rStyle w:val="FontStyle21"/>
          <w:sz w:val="28"/>
          <w:szCs w:val="28"/>
        </w:rPr>
        <w:t>ч</w:t>
      </w:r>
      <w:r w:rsidRPr="0017388D">
        <w:rPr>
          <w:rStyle w:val="FontStyle21"/>
          <w:sz w:val="28"/>
          <w:szCs w:val="28"/>
        </w:rPr>
        <w:t>ных, групповых и иных неслужебных интересах, принимаю на себя антикоррупц</w:t>
      </w:r>
      <w:r w:rsidRPr="0017388D">
        <w:rPr>
          <w:rStyle w:val="FontStyle21"/>
          <w:sz w:val="28"/>
          <w:szCs w:val="28"/>
        </w:rPr>
        <w:t>и</w:t>
      </w:r>
      <w:r w:rsidRPr="0017388D">
        <w:rPr>
          <w:rStyle w:val="FontStyle21"/>
          <w:sz w:val="28"/>
          <w:szCs w:val="28"/>
        </w:rPr>
        <w:t xml:space="preserve">онные ограничения </w:t>
      </w:r>
      <w:proofErr w:type="gramStart"/>
      <w:r w:rsidRPr="0017388D">
        <w:rPr>
          <w:rStyle w:val="FontStyle21"/>
          <w:sz w:val="28"/>
          <w:szCs w:val="28"/>
        </w:rPr>
        <w:t>по</w:t>
      </w:r>
      <w:proofErr w:type="gramEnd"/>
      <w:r w:rsidRPr="0017388D">
        <w:rPr>
          <w:rStyle w:val="FontStyle21"/>
          <w:sz w:val="28"/>
          <w:szCs w:val="28"/>
        </w:rPr>
        <w:t>:</w:t>
      </w:r>
    </w:p>
    <w:p w:rsidR="006733B0" w:rsidRPr="0017388D" w:rsidRDefault="006733B0">
      <w:pPr>
        <w:pStyle w:val="Style7"/>
        <w:widowControl/>
        <w:tabs>
          <w:tab w:val="left" w:pos="1133"/>
        </w:tabs>
        <w:ind w:firstLine="725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1)</w:t>
      </w:r>
      <w:r w:rsidRPr="0017388D">
        <w:rPr>
          <w:rStyle w:val="FontStyle21"/>
          <w:sz w:val="28"/>
          <w:szCs w:val="28"/>
        </w:rPr>
        <w:tab/>
        <w:t>осуществлению деятельности, не совместимой с выполнением своих</w:t>
      </w:r>
      <w:r w:rsidRPr="0017388D">
        <w:rPr>
          <w:rStyle w:val="FontStyle21"/>
          <w:sz w:val="28"/>
          <w:szCs w:val="28"/>
        </w:rPr>
        <w:br/>
        <w:t>функций;</w:t>
      </w:r>
    </w:p>
    <w:p w:rsidR="006733B0" w:rsidRPr="0017388D" w:rsidRDefault="006733B0">
      <w:pPr>
        <w:pStyle w:val="Style7"/>
        <w:widowControl/>
        <w:tabs>
          <w:tab w:val="left" w:pos="1013"/>
        </w:tabs>
        <w:ind w:firstLine="701"/>
        <w:rPr>
          <w:rStyle w:val="FontStyle21"/>
          <w:sz w:val="28"/>
          <w:szCs w:val="28"/>
        </w:rPr>
      </w:pPr>
      <w:proofErr w:type="gramStart"/>
      <w:r w:rsidRPr="0017388D">
        <w:rPr>
          <w:rStyle w:val="FontStyle21"/>
          <w:sz w:val="28"/>
          <w:szCs w:val="28"/>
        </w:rPr>
        <w:t>2)</w:t>
      </w:r>
      <w:r w:rsidRPr="0017388D">
        <w:rPr>
          <w:rStyle w:val="FontStyle21"/>
          <w:sz w:val="28"/>
          <w:szCs w:val="28"/>
        </w:rPr>
        <w:tab/>
        <w:t>недопустимости нахождения должностных лиц на должности, находящиеся</w:t>
      </w:r>
      <w:r w:rsidRPr="0017388D">
        <w:rPr>
          <w:rStyle w:val="FontStyle21"/>
          <w:sz w:val="28"/>
          <w:szCs w:val="28"/>
        </w:rPr>
        <w:br/>
        <w:t>в одном подразделении с их близкими родственниками (родители (родитель), дети,</w:t>
      </w:r>
      <w:r w:rsidRPr="0017388D">
        <w:rPr>
          <w:rStyle w:val="FontStyle21"/>
          <w:sz w:val="28"/>
          <w:szCs w:val="28"/>
        </w:rPr>
        <w:br/>
        <w:t>усыновители (</w:t>
      </w:r>
      <w:proofErr w:type="spellStart"/>
      <w:r w:rsidRPr="0017388D">
        <w:rPr>
          <w:rStyle w:val="FontStyle21"/>
          <w:sz w:val="28"/>
          <w:szCs w:val="28"/>
        </w:rPr>
        <w:t>удочерители</w:t>
      </w:r>
      <w:proofErr w:type="spellEnd"/>
      <w:r w:rsidRPr="0017388D">
        <w:rPr>
          <w:rStyle w:val="FontStyle21"/>
          <w:sz w:val="28"/>
          <w:szCs w:val="28"/>
        </w:rPr>
        <w:t>), усыновленные (удочеренные), полнородные и</w:t>
      </w:r>
      <w:r w:rsidRPr="0017388D">
        <w:rPr>
          <w:rStyle w:val="FontStyle21"/>
          <w:sz w:val="28"/>
          <w:szCs w:val="28"/>
        </w:rPr>
        <w:br/>
      </w:r>
      <w:proofErr w:type="spellStart"/>
      <w:r w:rsidRPr="0017388D">
        <w:rPr>
          <w:rStyle w:val="FontStyle21"/>
          <w:sz w:val="28"/>
          <w:szCs w:val="28"/>
        </w:rPr>
        <w:t>неполнородные</w:t>
      </w:r>
      <w:proofErr w:type="spellEnd"/>
      <w:r w:rsidRPr="0017388D">
        <w:rPr>
          <w:rStyle w:val="FontStyle21"/>
          <w:sz w:val="28"/>
          <w:szCs w:val="28"/>
        </w:rPr>
        <w:t xml:space="preserve"> братья и сестры, дедушка, бабушка, внуки), супругов и</w:t>
      </w:r>
      <w:r w:rsidRPr="0017388D">
        <w:rPr>
          <w:rStyle w:val="FontStyle21"/>
          <w:sz w:val="28"/>
          <w:szCs w:val="28"/>
        </w:rPr>
        <w:br/>
        <w:t>свойственников (братья, сестры, родители и дети супруга (супруги)) или - если</w:t>
      </w:r>
      <w:r w:rsidRPr="0017388D">
        <w:rPr>
          <w:rStyle w:val="FontStyle21"/>
          <w:sz w:val="28"/>
          <w:szCs w:val="28"/>
        </w:rPr>
        <w:br/>
        <w:t>подразделения разные - должность связана функционально (по бизнес-процессам) с</w:t>
      </w:r>
      <w:r w:rsidRPr="0017388D">
        <w:rPr>
          <w:rStyle w:val="FontStyle21"/>
          <w:sz w:val="28"/>
          <w:szCs w:val="28"/>
        </w:rPr>
        <w:br/>
        <w:t>должностями, занимаемыми их близкими родственниками;</w:t>
      </w:r>
      <w:proofErr w:type="gramEnd"/>
    </w:p>
    <w:p w:rsidR="006733B0" w:rsidRPr="0017388D" w:rsidRDefault="006733B0">
      <w:pPr>
        <w:pStyle w:val="Style7"/>
        <w:widowControl/>
        <w:tabs>
          <w:tab w:val="left" w:pos="1382"/>
        </w:tabs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3)</w:t>
      </w:r>
      <w:r w:rsidRPr="0017388D">
        <w:rPr>
          <w:rStyle w:val="FontStyle21"/>
          <w:sz w:val="28"/>
          <w:szCs w:val="28"/>
        </w:rPr>
        <w:tab/>
        <w:t>использованию информации, не подлежащей официальному</w:t>
      </w:r>
      <w:r w:rsidRPr="0017388D">
        <w:rPr>
          <w:rStyle w:val="FontStyle21"/>
          <w:sz w:val="28"/>
          <w:szCs w:val="28"/>
        </w:rPr>
        <w:br/>
        <w:t>распространению, в целях получения или извлечения имущественных и</w:t>
      </w:r>
      <w:r w:rsidRPr="0017388D">
        <w:rPr>
          <w:rStyle w:val="FontStyle21"/>
          <w:sz w:val="28"/>
          <w:szCs w:val="28"/>
        </w:rPr>
        <w:br/>
        <w:t>неимущественных благ и преимуществ;</w:t>
      </w:r>
    </w:p>
    <w:p w:rsidR="006733B0" w:rsidRPr="0017388D" w:rsidRDefault="006733B0">
      <w:pPr>
        <w:pStyle w:val="Style7"/>
        <w:widowControl/>
        <w:tabs>
          <w:tab w:val="left" w:pos="1066"/>
        </w:tabs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4)</w:t>
      </w:r>
      <w:r w:rsidRPr="0017388D">
        <w:rPr>
          <w:rStyle w:val="FontStyle21"/>
          <w:sz w:val="28"/>
          <w:szCs w:val="28"/>
        </w:rPr>
        <w:tab/>
        <w:t>принятию подарков в связи с исполнением должностных полномочий в</w:t>
      </w:r>
      <w:r w:rsidRPr="0017388D">
        <w:rPr>
          <w:rStyle w:val="FontStyle21"/>
          <w:sz w:val="28"/>
          <w:szCs w:val="28"/>
        </w:rPr>
        <w:br/>
        <w:t>соответствии с законодательством Республики Казахстан.</w:t>
      </w:r>
    </w:p>
    <w:p w:rsidR="006733B0" w:rsidRPr="0017388D" w:rsidRDefault="006733B0">
      <w:pPr>
        <w:pStyle w:val="Style8"/>
        <w:widowControl/>
        <w:spacing w:line="322" w:lineRule="exact"/>
        <w:ind w:firstLine="701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 xml:space="preserve">Заполненная и подписанная форма-подтверждение </w:t>
      </w:r>
      <w:proofErr w:type="gramStart"/>
      <w:r w:rsidRPr="0017388D">
        <w:rPr>
          <w:rStyle w:val="FontStyle21"/>
          <w:sz w:val="28"/>
          <w:szCs w:val="28"/>
        </w:rPr>
        <w:t>с даты исполнения</w:t>
      </w:r>
      <w:proofErr w:type="gramEnd"/>
      <w:r w:rsidRPr="0017388D">
        <w:rPr>
          <w:rStyle w:val="FontStyle21"/>
          <w:sz w:val="28"/>
          <w:szCs w:val="28"/>
        </w:rPr>
        <w:t xml:space="preserve"> труд</w:t>
      </w:r>
      <w:r w:rsidRPr="0017388D">
        <w:rPr>
          <w:rStyle w:val="FontStyle21"/>
          <w:sz w:val="28"/>
          <w:szCs w:val="28"/>
        </w:rPr>
        <w:t>о</w:t>
      </w:r>
      <w:r w:rsidRPr="0017388D">
        <w:rPr>
          <w:rStyle w:val="FontStyle21"/>
          <w:sz w:val="28"/>
          <w:szCs w:val="28"/>
        </w:rPr>
        <w:t>вых и/или должностных обязанностей в Обществе хранится в личном деле дол</w:t>
      </w:r>
      <w:r w:rsidRPr="0017388D">
        <w:rPr>
          <w:rStyle w:val="FontStyle21"/>
          <w:sz w:val="28"/>
          <w:szCs w:val="28"/>
        </w:rPr>
        <w:t>ж</w:t>
      </w:r>
      <w:r w:rsidRPr="0017388D">
        <w:rPr>
          <w:rStyle w:val="FontStyle21"/>
          <w:sz w:val="28"/>
          <w:szCs w:val="28"/>
        </w:rPr>
        <w:t>ностных лиц и работников Общества.</w:t>
      </w:r>
    </w:p>
    <w:p w:rsidR="006733B0" w:rsidRPr="0017388D" w:rsidRDefault="006733B0">
      <w:pPr>
        <w:pStyle w:val="Style9"/>
        <w:widowControl/>
        <w:spacing w:line="240" w:lineRule="exact"/>
        <w:ind w:left="2102"/>
        <w:jc w:val="left"/>
        <w:rPr>
          <w:sz w:val="28"/>
          <w:szCs w:val="28"/>
        </w:rPr>
      </w:pPr>
    </w:p>
    <w:p w:rsidR="006733B0" w:rsidRPr="0017388D" w:rsidRDefault="006733B0">
      <w:pPr>
        <w:pStyle w:val="Style9"/>
        <w:widowControl/>
        <w:spacing w:line="240" w:lineRule="exact"/>
        <w:ind w:left="2102"/>
        <w:jc w:val="left"/>
        <w:rPr>
          <w:sz w:val="28"/>
          <w:szCs w:val="28"/>
        </w:rPr>
      </w:pPr>
    </w:p>
    <w:p w:rsidR="006733B0" w:rsidRPr="0017388D" w:rsidRDefault="006733B0">
      <w:pPr>
        <w:pStyle w:val="Style9"/>
        <w:widowControl/>
        <w:tabs>
          <w:tab w:val="left" w:leader="underscore" w:pos="6624"/>
        </w:tabs>
        <w:spacing w:before="168"/>
        <w:ind w:left="2102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ab/>
        <w:t>подпись, ФИО должность</w:t>
      </w:r>
    </w:p>
    <w:p w:rsidR="006D4F7F" w:rsidRPr="0017388D" w:rsidRDefault="006D4F7F">
      <w:pPr>
        <w:pStyle w:val="Style9"/>
        <w:widowControl/>
        <w:spacing w:before="67"/>
        <w:ind w:left="5088"/>
        <w:jc w:val="left"/>
        <w:rPr>
          <w:rStyle w:val="FontStyle21"/>
          <w:sz w:val="28"/>
          <w:szCs w:val="28"/>
        </w:rPr>
      </w:pPr>
    </w:p>
    <w:p w:rsidR="006D4F7F" w:rsidRPr="0017388D" w:rsidRDefault="006D4F7F">
      <w:pPr>
        <w:pStyle w:val="Style9"/>
        <w:widowControl/>
        <w:spacing w:before="67"/>
        <w:ind w:left="5088"/>
        <w:jc w:val="left"/>
        <w:rPr>
          <w:rStyle w:val="FontStyle21"/>
          <w:sz w:val="28"/>
          <w:szCs w:val="28"/>
        </w:rPr>
      </w:pPr>
    </w:p>
    <w:p w:rsidR="006D4F7F" w:rsidRPr="0017388D" w:rsidRDefault="006D4F7F">
      <w:pPr>
        <w:pStyle w:val="Style9"/>
        <w:widowControl/>
        <w:spacing w:before="67"/>
        <w:ind w:left="5088"/>
        <w:jc w:val="left"/>
        <w:rPr>
          <w:rStyle w:val="FontStyle21"/>
          <w:sz w:val="28"/>
          <w:szCs w:val="28"/>
        </w:rPr>
      </w:pPr>
    </w:p>
    <w:p w:rsidR="006D4F7F" w:rsidRPr="0017388D" w:rsidRDefault="006D4F7F">
      <w:pPr>
        <w:pStyle w:val="Style9"/>
        <w:widowControl/>
        <w:spacing w:before="67"/>
        <w:ind w:left="5088"/>
        <w:jc w:val="left"/>
        <w:rPr>
          <w:rStyle w:val="FontStyle21"/>
          <w:sz w:val="28"/>
          <w:szCs w:val="28"/>
        </w:rPr>
      </w:pPr>
    </w:p>
    <w:p w:rsidR="006D4F7F" w:rsidRPr="0017388D" w:rsidRDefault="006D4F7F">
      <w:pPr>
        <w:pStyle w:val="Style9"/>
        <w:widowControl/>
        <w:spacing w:before="67"/>
        <w:ind w:left="5088"/>
        <w:jc w:val="left"/>
        <w:rPr>
          <w:rStyle w:val="FontStyle21"/>
          <w:sz w:val="28"/>
          <w:szCs w:val="28"/>
        </w:rPr>
      </w:pPr>
    </w:p>
    <w:p w:rsidR="006D4F7F" w:rsidRPr="0017388D" w:rsidRDefault="006D4F7F">
      <w:pPr>
        <w:pStyle w:val="Style9"/>
        <w:widowControl/>
        <w:spacing w:before="67"/>
        <w:ind w:left="5088"/>
        <w:jc w:val="left"/>
        <w:rPr>
          <w:rStyle w:val="FontStyle21"/>
          <w:sz w:val="28"/>
          <w:szCs w:val="28"/>
        </w:rPr>
      </w:pPr>
    </w:p>
    <w:p w:rsidR="006D4F7F" w:rsidRPr="0017388D" w:rsidRDefault="006D4F7F">
      <w:pPr>
        <w:pStyle w:val="Style9"/>
        <w:widowControl/>
        <w:spacing w:before="67"/>
        <w:ind w:left="5088"/>
        <w:jc w:val="left"/>
        <w:rPr>
          <w:rStyle w:val="FontStyle21"/>
          <w:sz w:val="28"/>
          <w:szCs w:val="28"/>
        </w:rPr>
      </w:pPr>
    </w:p>
    <w:p w:rsidR="006D4F7F" w:rsidRPr="0017388D" w:rsidRDefault="006D4F7F">
      <w:pPr>
        <w:pStyle w:val="Style9"/>
        <w:widowControl/>
        <w:spacing w:before="67"/>
        <w:ind w:left="5088"/>
        <w:jc w:val="left"/>
        <w:rPr>
          <w:rStyle w:val="FontStyle21"/>
          <w:sz w:val="28"/>
          <w:szCs w:val="28"/>
        </w:rPr>
      </w:pPr>
    </w:p>
    <w:p w:rsidR="006733B0" w:rsidRPr="0017388D" w:rsidRDefault="006733B0">
      <w:pPr>
        <w:pStyle w:val="Style9"/>
        <w:widowControl/>
        <w:spacing w:before="67"/>
        <w:ind w:left="5088"/>
        <w:jc w:val="left"/>
        <w:rPr>
          <w:rStyle w:val="FontStyle21"/>
          <w:b/>
          <w:sz w:val="28"/>
          <w:szCs w:val="28"/>
        </w:rPr>
      </w:pPr>
      <w:r w:rsidRPr="0017388D">
        <w:rPr>
          <w:rStyle w:val="FontStyle21"/>
          <w:b/>
          <w:sz w:val="28"/>
          <w:szCs w:val="28"/>
        </w:rPr>
        <w:t>Приложение №3</w:t>
      </w:r>
    </w:p>
    <w:p w:rsidR="00C70A7B" w:rsidRDefault="006733B0">
      <w:pPr>
        <w:pStyle w:val="Style9"/>
        <w:widowControl/>
        <w:spacing w:before="14"/>
        <w:ind w:left="5098"/>
        <w:jc w:val="left"/>
        <w:rPr>
          <w:rStyle w:val="FontStyle21"/>
          <w:b/>
          <w:sz w:val="28"/>
          <w:szCs w:val="28"/>
        </w:rPr>
      </w:pPr>
      <w:r w:rsidRPr="0017388D">
        <w:rPr>
          <w:rStyle w:val="FontStyle21"/>
          <w:b/>
          <w:sz w:val="28"/>
          <w:szCs w:val="28"/>
        </w:rPr>
        <w:t xml:space="preserve">к Политике противодействия </w:t>
      </w:r>
    </w:p>
    <w:p w:rsidR="006733B0" w:rsidRPr="0017388D" w:rsidRDefault="006733B0">
      <w:pPr>
        <w:pStyle w:val="Style9"/>
        <w:widowControl/>
        <w:spacing w:before="14"/>
        <w:ind w:left="5098"/>
        <w:jc w:val="left"/>
        <w:rPr>
          <w:rStyle w:val="FontStyle21"/>
          <w:b/>
          <w:sz w:val="28"/>
          <w:szCs w:val="28"/>
        </w:rPr>
      </w:pPr>
      <w:r w:rsidRPr="0017388D">
        <w:rPr>
          <w:rStyle w:val="FontStyle21"/>
          <w:b/>
          <w:sz w:val="28"/>
          <w:szCs w:val="28"/>
        </w:rPr>
        <w:t>корру</w:t>
      </w:r>
      <w:r w:rsidRPr="0017388D">
        <w:rPr>
          <w:rStyle w:val="FontStyle21"/>
          <w:b/>
          <w:sz w:val="28"/>
          <w:szCs w:val="28"/>
        </w:rPr>
        <w:t>п</w:t>
      </w:r>
      <w:r w:rsidRPr="0017388D">
        <w:rPr>
          <w:rStyle w:val="FontStyle21"/>
          <w:b/>
          <w:sz w:val="28"/>
          <w:szCs w:val="28"/>
        </w:rPr>
        <w:t>ции</w:t>
      </w:r>
    </w:p>
    <w:p w:rsidR="006733B0" w:rsidRPr="0017388D" w:rsidRDefault="006733B0">
      <w:pPr>
        <w:pStyle w:val="Style2"/>
        <w:widowControl/>
        <w:spacing w:line="240" w:lineRule="exact"/>
        <w:ind w:left="701"/>
        <w:rPr>
          <w:b/>
          <w:sz w:val="28"/>
          <w:szCs w:val="28"/>
        </w:rPr>
      </w:pPr>
    </w:p>
    <w:p w:rsidR="006733B0" w:rsidRPr="0017388D" w:rsidRDefault="006733B0">
      <w:pPr>
        <w:pStyle w:val="Style2"/>
        <w:widowControl/>
        <w:spacing w:line="240" w:lineRule="exact"/>
        <w:ind w:left="701"/>
        <w:rPr>
          <w:sz w:val="28"/>
          <w:szCs w:val="28"/>
        </w:rPr>
      </w:pPr>
    </w:p>
    <w:p w:rsidR="006733B0" w:rsidRPr="0017388D" w:rsidRDefault="006733B0">
      <w:pPr>
        <w:pStyle w:val="Style2"/>
        <w:widowControl/>
        <w:spacing w:before="202"/>
        <w:ind w:left="701"/>
        <w:rPr>
          <w:rStyle w:val="FontStyle19"/>
          <w:sz w:val="28"/>
          <w:szCs w:val="28"/>
        </w:rPr>
      </w:pPr>
      <w:r w:rsidRPr="0017388D">
        <w:rPr>
          <w:rStyle w:val="FontStyle19"/>
          <w:sz w:val="28"/>
          <w:szCs w:val="28"/>
        </w:rPr>
        <w:t>Подтвер</w:t>
      </w:r>
      <w:r w:rsidR="006D4F7F" w:rsidRPr="0017388D">
        <w:rPr>
          <w:rStyle w:val="FontStyle19"/>
          <w:sz w:val="28"/>
          <w:szCs w:val="28"/>
        </w:rPr>
        <w:t>ж</w:t>
      </w:r>
      <w:r w:rsidRPr="0017388D">
        <w:rPr>
          <w:rStyle w:val="FontStyle19"/>
          <w:sz w:val="28"/>
          <w:szCs w:val="28"/>
        </w:rPr>
        <w:t>дение</w:t>
      </w:r>
    </w:p>
    <w:p w:rsidR="006733B0" w:rsidRPr="0017388D" w:rsidRDefault="006733B0">
      <w:pPr>
        <w:pStyle w:val="Style13"/>
        <w:widowControl/>
        <w:spacing w:line="240" w:lineRule="exact"/>
        <w:ind w:left="706"/>
        <w:rPr>
          <w:sz w:val="28"/>
          <w:szCs w:val="28"/>
        </w:rPr>
      </w:pPr>
    </w:p>
    <w:p w:rsidR="006733B0" w:rsidRPr="0017388D" w:rsidRDefault="006733B0">
      <w:pPr>
        <w:pStyle w:val="Style13"/>
        <w:widowControl/>
        <w:spacing w:before="77" w:line="322" w:lineRule="exact"/>
        <w:ind w:left="706"/>
        <w:rPr>
          <w:rStyle w:val="FontStyle24"/>
          <w:sz w:val="28"/>
          <w:szCs w:val="28"/>
        </w:rPr>
      </w:pPr>
      <w:proofErr w:type="gramStart"/>
      <w:r w:rsidRPr="0017388D">
        <w:rPr>
          <w:rStyle w:val="FontStyle24"/>
          <w:sz w:val="28"/>
          <w:szCs w:val="28"/>
        </w:rPr>
        <w:t>{Пожалуйста, отметьте соответствующие ячейки)</w:t>
      </w:r>
      <w:proofErr w:type="gramEnd"/>
    </w:p>
    <w:p w:rsidR="006733B0" w:rsidRPr="0017388D" w:rsidRDefault="006733B0">
      <w:pPr>
        <w:pStyle w:val="Style16"/>
        <w:widowControl/>
        <w:tabs>
          <w:tab w:val="left" w:pos="941"/>
        </w:tabs>
        <w:spacing w:line="322" w:lineRule="exac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□</w:t>
      </w:r>
      <w:r w:rsidRPr="0017388D">
        <w:rPr>
          <w:rStyle w:val="FontStyle21"/>
          <w:sz w:val="28"/>
          <w:szCs w:val="28"/>
        </w:rPr>
        <w:tab/>
        <w:t>Я подтверждаю, что изучи</w:t>
      </w:r>
      <w:proofErr w:type="gramStart"/>
      <w:r w:rsidRPr="0017388D">
        <w:rPr>
          <w:rStyle w:val="FontStyle21"/>
          <w:sz w:val="28"/>
          <w:szCs w:val="28"/>
        </w:rPr>
        <w:t>л(</w:t>
      </w:r>
      <w:proofErr w:type="gramEnd"/>
      <w:r w:rsidRPr="0017388D">
        <w:rPr>
          <w:rStyle w:val="FontStyle21"/>
          <w:sz w:val="28"/>
          <w:szCs w:val="28"/>
        </w:rPr>
        <w:t>а) Политику противодействия коррупции в АО «Астана-РЭК»;</w:t>
      </w:r>
    </w:p>
    <w:p w:rsidR="006733B0" w:rsidRPr="0017388D" w:rsidRDefault="006733B0">
      <w:pPr>
        <w:pStyle w:val="Style16"/>
        <w:widowControl/>
        <w:tabs>
          <w:tab w:val="left" w:pos="1282"/>
        </w:tabs>
        <w:spacing w:line="322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□</w:t>
      </w:r>
      <w:r w:rsidRPr="0017388D">
        <w:rPr>
          <w:rStyle w:val="FontStyle21"/>
          <w:sz w:val="28"/>
          <w:szCs w:val="28"/>
        </w:rPr>
        <w:tab/>
        <w:t>Я обязуюсь строго следовать требованиям, установленным антикорру</w:t>
      </w:r>
      <w:r w:rsidRPr="0017388D">
        <w:rPr>
          <w:rStyle w:val="FontStyle21"/>
          <w:sz w:val="28"/>
          <w:szCs w:val="28"/>
        </w:rPr>
        <w:t>п</w:t>
      </w:r>
      <w:r w:rsidRPr="0017388D">
        <w:rPr>
          <w:rStyle w:val="FontStyle21"/>
          <w:sz w:val="28"/>
          <w:szCs w:val="28"/>
        </w:rPr>
        <w:t>цион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ным законодательством РК, Политикой противодействия коррупции в АО «Астана-РЭК»;</w:t>
      </w:r>
    </w:p>
    <w:p w:rsidR="006733B0" w:rsidRPr="0017388D" w:rsidRDefault="006733B0">
      <w:pPr>
        <w:pStyle w:val="Style16"/>
        <w:widowControl/>
        <w:tabs>
          <w:tab w:val="left" w:pos="965"/>
        </w:tabs>
        <w:spacing w:line="322" w:lineRule="exact"/>
        <w:ind w:firstLine="710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□</w:t>
      </w:r>
      <w:r w:rsidRPr="0017388D">
        <w:rPr>
          <w:rStyle w:val="FontStyle21"/>
          <w:sz w:val="28"/>
          <w:szCs w:val="28"/>
        </w:rPr>
        <w:tab/>
        <w:t>Я уведомле</w:t>
      </w:r>
      <w:proofErr w:type="gramStart"/>
      <w:r w:rsidRPr="0017388D">
        <w:rPr>
          <w:rStyle w:val="FontStyle21"/>
          <w:sz w:val="28"/>
          <w:szCs w:val="28"/>
        </w:rPr>
        <w:t>н(</w:t>
      </w:r>
      <w:proofErr w:type="gramEnd"/>
      <w:r w:rsidRPr="0017388D">
        <w:rPr>
          <w:rStyle w:val="FontStyle21"/>
          <w:sz w:val="28"/>
          <w:szCs w:val="28"/>
        </w:rPr>
        <w:t>а) о том, что в случае нарушения мною антикоррупционного законода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тельства РК, Политики противодействия коррупции в АО «Астана-РЭК», меня мо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гут привлечь к ответственности, в том числе освободить от занимаемой должности, в по</w:t>
      </w:r>
      <w:r w:rsidR="00037E62" w:rsidRPr="0017388D">
        <w:rPr>
          <w:rStyle w:val="FontStyle21"/>
          <w:sz w:val="28"/>
          <w:szCs w:val="28"/>
        </w:rPr>
        <w:softHyphen/>
      </w:r>
      <w:r w:rsidRPr="0017388D">
        <w:rPr>
          <w:rStyle w:val="FontStyle21"/>
          <w:sz w:val="28"/>
          <w:szCs w:val="28"/>
        </w:rPr>
        <w:t>рядке, установленном законодательством РК.</w:t>
      </w:r>
    </w:p>
    <w:p w:rsidR="006733B0" w:rsidRPr="0017388D" w:rsidRDefault="006733B0">
      <w:pPr>
        <w:pStyle w:val="Style8"/>
        <w:widowControl/>
        <w:spacing w:line="322" w:lineRule="exact"/>
        <w:ind w:firstLine="706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>Заполненная и подписанная форма-подтверждение с момента исполнения трудовых и/или должностных обязанностей в Обществе хранится в личном деле должностных лиц и работников Общества</w:t>
      </w:r>
      <w:proofErr w:type="gramStart"/>
      <w:r w:rsidRPr="0017388D">
        <w:rPr>
          <w:rStyle w:val="FontStyle21"/>
          <w:sz w:val="28"/>
          <w:szCs w:val="28"/>
        </w:rPr>
        <w:t>."</w:t>
      </w:r>
      <w:proofErr w:type="gramEnd"/>
    </w:p>
    <w:p w:rsidR="006733B0" w:rsidRPr="0017388D" w:rsidRDefault="006733B0">
      <w:pPr>
        <w:pStyle w:val="Style9"/>
        <w:widowControl/>
        <w:spacing w:line="240" w:lineRule="exact"/>
        <w:jc w:val="left"/>
        <w:rPr>
          <w:sz w:val="28"/>
          <w:szCs w:val="28"/>
        </w:rPr>
      </w:pPr>
    </w:p>
    <w:p w:rsidR="006733B0" w:rsidRPr="0017388D" w:rsidRDefault="006733B0">
      <w:pPr>
        <w:pStyle w:val="Style9"/>
        <w:widowControl/>
        <w:spacing w:line="240" w:lineRule="exact"/>
        <w:jc w:val="left"/>
        <w:rPr>
          <w:sz w:val="28"/>
          <w:szCs w:val="28"/>
        </w:rPr>
      </w:pPr>
    </w:p>
    <w:p w:rsidR="006733B0" w:rsidRPr="0017388D" w:rsidRDefault="006733B0">
      <w:pPr>
        <w:pStyle w:val="Style9"/>
        <w:widowControl/>
        <w:tabs>
          <w:tab w:val="left" w:leader="underscore" w:pos="6710"/>
        </w:tabs>
        <w:spacing w:before="178"/>
        <w:jc w:val="left"/>
        <w:rPr>
          <w:rStyle w:val="FontStyle21"/>
          <w:sz w:val="28"/>
          <w:szCs w:val="28"/>
        </w:rPr>
      </w:pPr>
      <w:r w:rsidRPr="0017388D">
        <w:rPr>
          <w:rStyle w:val="FontStyle21"/>
          <w:sz w:val="28"/>
          <w:szCs w:val="28"/>
        </w:rPr>
        <w:tab/>
        <w:t>Подпись, ФИО, должность</w:t>
      </w:r>
    </w:p>
    <w:sectPr w:rsidR="006733B0" w:rsidRPr="0017388D">
      <w:footerReference w:type="even" r:id="rId15"/>
      <w:footerReference w:type="default" r:id="rId16"/>
      <w:pgSz w:w="11905" w:h="16837"/>
      <w:pgMar w:top="996" w:right="970" w:bottom="317" w:left="7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64" w:rsidRDefault="00894164">
      <w:r>
        <w:separator/>
      </w:r>
    </w:p>
  </w:endnote>
  <w:endnote w:type="continuationSeparator" w:id="0">
    <w:p w:rsidR="00894164" w:rsidRDefault="0089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B0" w:rsidRDefault="006733B0">
    <w:pPr>
      <w:pStyle w:val="Style4"/>
      <w:widowControl/>
      <w:ind w:left="3725" w:right="-628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>
      <w:rPr>
        <w:rStyle w:val="FontStyle20"/>
      </w:rPr>
      <w:t>2</w:t>
    </w:r>
    <w:r>
      <w:rPr>
        <w:rStyle w:val="FontStyle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B0" w:rsidRDefault="006733B0">
    <w:pPr>
      <w:pStyle w:val="Style4"/>
      <w:widowControl/>
      <w:ind w:left="3725" w:right="-628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>
      <w:rPr>
        <w:rStyle w:val="FontStyle20"/>
      </w:rPr>
      <w:t>2</w:t>
    </w:r>
    <w:r>
      <w:rPr>
        <w:rStyle w:val="FontStyle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B0" w:rsidRDefault="006733B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B0" w:rsidRDefault="006733B0">
    <w:pPr>
      <w:pStyle w:val="Style4"/>
      <w:widowControl/>
      <w:ind w:left="5035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B07CFB">
      <w:rPr>
        <w:rStyle w:val="FontStyle20"/>
        <w:noProof/>
      </w:rPr>
      <w:t>2</w:t>
    </w:r>
    <w:r>
      <w:rPr>
        <w:rStyle w:val="FontStyle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B0" w:rsidRDefault="006733B0">
    <w:pPr>
      <w:pStyle w:val="Style4"/>
      <w:widowControl/>
      <w:ind w:left="5035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B07CFB">
      <w:rPr>
        <w:rStyle w:val="FontStyle20"/>
        <w:noProof/>
      </w:rPr>
      <w:t>3</w:t>
    </w:r>
    <w:r>
      <w:rPr>
        <w:rStyle w:val="FontStyle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B0" w:rsidRDefault="006733B0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B0" w:rsidRDefault="006733B0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B0" w:rsidRDefault="006733B0">
    <w:pPr>
      <w:pStyle w:val="Style11"/>
      <w:widowControl/>
      <w:ind w:left="4989" w:right="-5"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 w:rsidR="00B07CFB">
      <w:rPr>
        <w:rStyle w:val="FontStyle23"/>
        <w:noProof/>
      </w:rPr>
      <w:t>14</w:t>
    </w:r>
    <w:r>
      <w:rPr>
        <w:rStyle w:val="FontStyle23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B0" w:rsidRDefault="006733B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64" w:rsidRDefault="00894164">
      <w:r>
        <w:separator/>
      </w:r>
    </w:p>
  </w:footnote>
  <w:footnote w:type="continuationSeparator" w:id="0">
    <w:p w:rsidR="00894164" w:rsidRDefault="0089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1CE1BC"/>
    <w:lvl w:ilvl="0">
      <w:numFmt w:val="bullet"/>
      <w:lvlText w:val="*"/>
      <w:lvlJc w:val="left"/>
    </w:lvl>
  </w:abstractNum>
  <w:abstractNum w:abstractNumId="1">
    <w:nsid w:val="09401A3C"/>
    <w:multiLevelType w:val="singleLevel"/>
    <w:tmpl w:val="52B8EC3C"/>
    <w:lvl w:ilvl="0">
      <w:start w:val="2"/>
      <w:numFmt w:val="decimal"/>
      <w:lvlText w:val="6.7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">
    <w:nsid w:val="0E172DA1"/>
    <w:multiLevelType w:val="singleLevel"/>
    <w:tmpl w:val="68529EF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0F607A57"/>
    <w:multiLevelType w:val="singleLevel"/>
    <w:tmpl w:val="38E29F6C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3ED1D4D"/>
    <w:multiLevelType w:val="singleLevel"/>
    <w:tmpl w:val="96E2F714"/>
    <w:lvl w:ilvl="0">
      <w:start w:val="1"/>
      <w:numFmt w:val="decimal"/>
      <w:lvlText w:val="1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5">
    <w:nsid w:val="1D88230D"/>
    <w:multiLevelType w:val="singleLevel"/>
    <w:tmpl w:val="A4D0378E"/>
    <w:lvl w:ilvl="0">
      <w:start w:val="1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21685029"/>
    <w:multiLevelType w:val="singleLevel"/>
    <w:tmpl w:val="F65CB380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34793C5B"/>
    <w:multiLevelType w:val="singleLevel"/>
    <w:tmpl w:val="504CFBA6"/>
    <w:lvl w:ilvl="0">
      <w:start w:val="1"/>
      <w:numFmt w:val="decimal"/>
      <w:lvlText w:val="6.2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8">
    <w:nsid w:val="3EDF3BF7"/>
    <w:multiLevelType w:val="singleLevel"/>
    <w:tmpl w:val="4A1A3220"/>
    <w:lvl w:ilvl="0">
      <w:start w:val="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430F654C"/>
    <w:multiLevelType w:val="singleLevel"/>
    <w:tmpl w:val="A4140BF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48B33927"/>
    <w:multiLevelType w:val="singleLevel"/>
    <w:tmpl w:val="A8EA94F6"/>
    <w:lvl w:ilvl="0">
      <w:start w:val="3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1">
    <w:nsid w:val="4C8C6989"/>
    <w:multiLevelType w:val="singleLevel"/>
    <w:tmpl w:val="0CFC8532"/>
    <w:lvl w:ilvl="0">
      <w:start w:val="6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63EC2AC4"/>
    <w:multiLevelType w:val="singleLevel"/>
    <w:tmpl w:val="A2AC3EFE"/>
    <w:lvl w:ilvl="0">
      <w:start w:val="2"/>
      <w:numFmt w:val="decimal"/>
      <w:lvlText w:val="10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6EDB247F"/>
    <w:multiLevelType w:val="singleLevel"/>
    <w:tmpl w:val="95927126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71DA1B07"/>
    <w:multiLevelType w:val="singleLevel"/>
    <w:tmpl w:val="546068A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8">
    <w:abstractNumId w:val="1"/>
  </w:num>
  <w:num w:numId="19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0">
    <w:abstractNumId w:val="5"/>
  </w:num>
  <w:num w:numId="21">
    <w:abstractNumId w:val="12"/>
  </w:num>
  <w:num w:numId="22">
    <w:abstractNumId w:val="4"/>
  </w:num>
  <w:num w:numId="23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E62"/>
    <w:rsid w:val="00037E62"/>
    <w:rsid w:val="00055844"/>
    <w:rsid w:val="0017388D"/>
    <w:rsid w:val="001D047D"/>
    <w:rsid w:val="00503F5B"/>
    <w:rsid w:val="005841F6"/>
    <w:rsid w:val="00624E81"/>
    <w:rsid w:val="006733B0"/>
    <w:rsid w:val="006D4F7F"/>
    <w:rsid w:val="00704401"/>
    <w:rsid w:val="00714ED1"/>
    <w:rsid w:val="00894164"/>
    <w:rsid w:val="00AF50CC"/>
    <w:rsid w:val="00B07CFB"/>
    <w:rsid w:val="00B971FF"/>
    <w:rsid w:val="00C70A7B"/>
    <w:rsid w:val="00D81BD0"/>
    <w:rsid w:val="00DC2147"/>
    <w:rsid w:val="00DF406D"/>
    <w:rsid w:val="00E4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7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037E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pPr>
      <w:spacing w:line="324" w:lineRule="exact"/>
      <w:ind w:firstLine="787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55" w:lineRule="exact"/>
      <w:ind w:firstLine="68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5" w:lineRule="exact"/>
      <w:ind w:firstLine="581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30"/>
      <w:jc w:val="both"/>
    </w:pPr>
  </w:style>
  <w:style w:type="paragraph" w:customStyle="1" w:styleId="Style8">
    <w:name w:val="Style8"/>
    <w:basedOn w:val="a"/>
    <w:uiPriority w:val="99"/>
    <w:pPr>
      <w:spacing w:line="326" w:lineRule="exact"/>
      <w:ind w:firstLine="691"/>
      <w:jc w:val="both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02" w:lineRule="exact"/>
      <w:ind w:firstLine="691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ind w:firstLine="1262"/>
      <w:jc w:val="both"/>
    </w:pPr>
  </w:style>
  <w:style w:type="paragraph" w:customStyle="1" w:styleId="Style15">
    <w:name w:val="Style15"/>
    <w:basedOn w:val="a"/>
    <w:uiPriority w:val="99"/>
    <w:pPr>
      <w:spacing w:line="322" w:lineRule="exact"/>
    </w:pPr>
  </w:style>
  <w:style w:type="paragraph" w:customStyle="1" w:styleId="Style16">
    <w:name w:val="Style16"/>
    <w:basedOn w:val="a"/>
    <w:uiPriority w:val="99"/>
    <w:pPr>
      <w:spacing w:line="331" w:lineRule="exact"/>
      <w:ind w:firstLine="706"/>
      <w:jc w:val="both"/>
    </w:pPr>
  </w:style>
  <w:style w:type="paragraph" w:customStyle="1" w:styleId="Style17">
    <w:name w:val="Style17"/>
    <w:basedOn w:val="a"/>
    <w:uiPriority w:val="99"/>
    <w:pPr>
      <w:spacing w:line="343" w:lineRule="exact"/>
      <w:ind w:firstLine="1157"/>
      <w:jc w:val="both"/>
    </w:p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A42E-5BD3-4E5A-ACA0-1EDECF0E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ОВиВК 1</dc:creator>
  <cp:lastModifiedBy>ОВиВК 1</cp:lastModifiedBy>
  <cp:revision>2</cp:revision>
  <cp:lastPrinted>2021-06-02T02:38:00Z</cp:lastPrinted>
  <dcterms:created xsi:type="dcterms:W3CDTF">2021-06-14T03:59:00Z</dcterms:created>
  <dcterms:modified xsi:type="dcterms:W3CDTF">2021-06-14T03:59:00Z</dcterms:modified>
</cp:coreProperties>
</file>